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3B543" w14:textId="7B6CDA9B" w:rsidR="0013396C" w:rsidRPr="0013396C" w:rsidRDefault="006E5F11">
      <w:pPr>
        <w:rPr>
          <w:lang w:val="ru-RU"/>
        </w:rPr>
        <w:sectPr w:rsidR="0013396C" w:rsidRPr="0013396C">
          <w:pgSz w:w="11906" w:h="16383"/>
          <w:pgMar w:top="1134" w:right="850" w:bottom="1134" w:left="1701" w:header="720" w:footer="720" w:gutter="0"/>
          <w:cols w:space="720"/>
        </w:sectPr>
      </w:pPr>
      <w:bookmarkStart w:id="0" w:name="block-63711580"/>
      <w:r w:rsidRPr="006E5F11">
        <w:rPr>
          <w:noProof/>
          <w:lang w:val="ru-RU"/>
        </w:rPr>
        <w:drawing>
          <wp:inline distT="0" distB="0" distL="0" distR="0" wp14:anchorId="1A0B53F0" wp14:editId="37E650AF">
            <wp:extent cx="5934075" cy="90201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34368" cy="9020620"/>
                    </a:xfrm>
                    <a:prstGeom prst="rect">
                      <a:avLst/>
                    </a:prstGeom>
                  </pic:spPr>
                </pic:pic>
              </a:graphicData>
            </a:graphic>
          </wp:inline>
        </w:drawing>
      </w:r>
    </w:p>
    <w:p w14:paraId="3BFDB763" w14:textId="77777777" w:rsidR="00207070" w:rsidRPr="0013396C" w:rsidRDefault="00463C80">
      <w:pPr>
        <w:spacing w:after="0"/>
        <w:ind w:left="120"/>
        <w:rPr>
          <w:lang w:val="ru-RU"/>
        </w:rPr>
      </w:pPr>
      <w:bookmarkStart w:id="1" w:name="block-63711579"/>
      <w:bookmarkEnd w:id="0"/>
      <w:r w:rsidRPr="0013396C">
        <w:rPr>
          <w:rFonts w:ascii="Times New Roman" w:hAnsi="Times New Roman"/>
          <w:b/>
          <w:color w:val="000000"/>
          <w:sz w:val="28"/>
          <w:lang w:val="ru-RU"/>
        </w:rPr>
        <w:lastRenderedPageBreak/>
        <w:t>ПОЯСНИТЕЛЬНАЯ ЗАПИСКА</w:t>
      </w:r>
    </w:p>
    <w:p w14:paraId="0F7127F6" w14:textId="77777777" w:rsidR="00207070" w:rsidRPr="0013396C" w:rsidRDefault="00207070">
      <w:pPr>
        <w:spacing w:after="0"/>
        <w:ind w:left="120"/>
        <w:rPr>
          <w:lang w:val="ru-RU"/>
        </w:rPr>
      </w:pPr>
    </w:p>
    <w:p w14:paraId="0316B76D"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14:paraId="198786C6" w14:textId="77777777" w:rsidR="00207070" w:rsidRPr="0013396C" w:rsidRDefault="00463C80">
      <w:pPr>
        <w:spacing w:after="0"/>
        <w:ind w:left="120"/>
        <w:rPr>
          <w:lang w:val="ru-RU"/>
        </w:rPr>
      </w:pPr>
      <w:r w:rsidRPr="0013396C">
        <w:rPr>
          <w:rFonts w:ascii="Times New Roman" w:hAnsi="Times New Roman"/>
          <w:b/>
          <w:color w:val="000000"/>
          <w:sz w:val="28"/>
          <w:lang w:val="ru-RU"/>
        </w:rPr>
        <w:t>ОБЩАЯ ХАРАКТЕРИСТИКА УЧЕБНОГО ПРЕДМЕТА «ЛИТЕРАТУРА»</w:t>
      </w:r>
    </w:p>
    <w:p w14:paraId="7F4A19EB" w14:textId="77777777" w:rsidR="00207070" w:rsidRPr="0013396C" w:rsidRDefault="00207070">
      <w:pPr>
        <w:spacing w:after="0"/>
        <w:ind w:left="120"/>
        <w:rPr>
          <w:lang w:val="ru-RU"/>
        </w:rPr>
      </w:pPr>
    </w:p>
    <w:p w14:paraId="58D141DC"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14:paraId="6ED86791"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r>
        <w:rPr>
          <w:rFonts w:ascii="Times New Roman" w:hAnsi="Times New Roman"/>
          <w:color w:val="000000"/>
          <w:sz w:val="28"/>
        </w:rPr>
        <w:t>I</w:t>
      </w:r>
      <w:r w:rsidRPr="0013396C">
        <w:rPr>
          <w:rFonts w:ascii="Times New Roman" w:hAnsi="Times New Roman"/>
          <w:color w:val="000000"/>
          <w:sz w:val="28"/>
          <w:lang w:val="ru-RU"/>
        </w:rPr>
        <w:t>Х – начала ХХ</w:t>
      </w:r>
      <w:r>
        <w:rPr>
          <w:rFonts w:ascii="Times New Roman" w:hAnsi="Times New Roman"/>
          <w:color w:val="000000"/>
          <w:sz w:val="28"/>
        </w:rPr>
        <w:t>I</w:t>
      </w:r>
      <w:r w:rsidRPr="0013396C">
        <w:rPr>
          <w:rFonts w:ascii="Times New Roman" w:hAnsi="Times New Roman"/>
          <w:color w:val="000000"/>
          <w:sz w:val="28"/>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14:paraId="7F0A0CEC"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 </w:t>
      </w:r>
    </w:p>
    <w:p w14:paraId="3F9EC5A0"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Литературное образование на уровне среднего общего образования преемственно с учебным предметом «Литература» на уровне основного общего образования, изучение литературы строится с учетом обобщающего повторения ранее изученных произведений, в том числе «Слово о полку </w:t>
      </w:r>
      <w:r w:rsidRPr="0013396C">
        <w:rPr>
          <w:rFonts w:ascii="Times New Roman" w:hAnsi="Times New Roman"/>
          <w:color w:val="000000"/>
          <w:sz w:val="28"/>
          <w:lang w:val="ru-RU"/>
        </w:rPr>
        <w:lastRenderedPageBreak/>
        <w:t>Игореве»; стихотворений М.В. Ломоносова, Г.Р. Державина; комедии Д.И. Фонвизина «Недоросль»; стихотворений и баллад В.А. Жуковского; комедии А.С. Грибоедова «Горе от ума»; произведений А.С. Пушкина (стихотворений, романов «Евгений Онегин» и «Капитанская дочка»); произведений М.Ю. Лермонтова (стихотворений, романа «Герой нашего времени»); произведений Н.В. Гоголя (комедии «Ревизор», поэмы «Мертвые души»); происходит углубление межпредметных связей с русским языком и учебными предметами предметной области «Общественно-научные предметы», что способствует развитию речи, историзма мышления, формированию художественного вкуса и эстетического отношения к окружающему миру.</w:t>
      </w:r>
    </w:p>
    <w:p w14:paraId="491069C2"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В рабочей программе учебного предмета «Литература» учтены этапы российского историко-литературного процесса второй половины Х</w:t>
      </w:r>
      <w:r>
        <w:rPr>
          <w:rFonts w:ascii="Times New Roman" w:hAnsi="Times New Roman"/>
          <w:color w:val="000000"/>
          <w:sz w:val="28"/>
        </w:rPr>
        <w:t>I</w:t>
      </w:r>
      <w:r w:rsidRPr="0013396C">
        <w:rPr>
          <w:rFonts w:ascii="Times New Roman" w:hAnsi="Times New Roman"/>
          <w:color w:val="000000"/>
          <w:sz w:val="28"/>
          <w:lang w:val="ru-RU"/>
        </w:rPr>
        <w:t>Х – начала ХХ</w:t>
      </w:r>
      <w:r>
        <w:rPr>
          <w:rFonts w:ascii="Times New Roman" w:hAnsi="Times New Roman"/>
          <w:color w:val="000000"/>
          <w:sz w:val="28"/>
        </w:rPr>
        <w:t>I</w:t>
      </w:r>
      <w:r w:rsidRPr="0013396C">
        <w:rPr>
          <w:rFonts w:ascii="Times New Roman" w:hAnsi="Times New Roman"/>
          <w:color w:val="000000"/>
          <w:sz w:val="28"/>
          <w:lang w:val="ru-RU"/>
        </w:rPr>
        <w:t xml:space="preserve"> века, представлены разделы, включающие произведения литератур народов России и зарубежной литературы.</w:t>
      </w:r>
    </w:p>
    <w:p w14:paraId="15B62121"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14:paraId="0721A6D0"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14:paraId="31093967" w14:textId="77777777" w:rsidR="00207070" w:rsidRPr="0013396C" w:rsidRDefault="00463C80">
      <w:pPr>
        <w:spacing w:after="0"/>
        <w:ind w:left="120"/>
        <w:rPr>
          <w:lang w:val="ru-RU"/>
        </w:rPr>
      </w:pPr>
      <w:r w:rsidRPr="0013396C">
        <w:rPr>
          <w:rFonts w:ascii="Times New Roman" w:hAnsi="Times New Roman"/>
          <w:b/>
          <w:color w:val="000000"/>
          <w:sz w:val="28"/>
          <w:lang w:val="ru-RU"/>
        </w:rPr>
        <w:t>ЦЕЛИ ИЗУЧЕНИЯ УЧЕБНОГО ПРЕДМЕТА «ЛИТЕРАТУРА»</w:t>
      </w:r>
    </w:p>
    <w:p w14:paraId="49EBF4F7" w14:textId="77777777" w:rsidR="00207070" w:rsidRPr="0013396C" w:rsidRDefault="00207070">
      <w:pPr>
        <w:spacing w:after="0"/>
        <w:ind w:left="120"/>
        <w:jc w:val="center"/>
        <w:rPr>
          <w:lang w:val="ru-RU"/>
        </w:rPr>
      </w:pPr>
    </w:p>
    <w:p w14:paraId="7C218BAE"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Цели изучения предмета «Литература» в средней школе состоят:</w:t>
      </w:r>
    </w:p>
    <w:p w14:paraId="2DF89E41"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14:paraId="35DBE9D2"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в развитии ценностно-смысловой сферы личности на основе высоких этических идеалов;</w:t>
      </w:r>
    </w:p>
    <w:p w14:paraId="50A5FEB2"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14:paraId="0B28D19A"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w:t>
      </w:r>
      <w:r w:rsidRPr="0013396C">
        <w:rPr>
          <w:rFonts w:ascii="Times New Roman" w:hAnsi="Times New Roman"/>
          <w:color w:val="000000"/>
          <w:sz w:val="28"/>
          <w:lang w:val="ru-RU"/>
        </w:rPr>
        <w:lastRenderedPageBreak/>
        <w:t xml:space="preserve">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14:paraId="37FDB9BE"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русской и зарубежной литературы второй половины Х</w:t>
      </w:r>
      <w:r>
        <w:rPr>
          <w:rFonts w:ascii="Times New Roman" w:hAnsi="Times New Roman"/>
          <w:color w:val="000000"/>
          <w:sz w:val="28"/>
        </w:rPr>
        <w:t>I</w:t>
      </w:r>
      <w:r w:rsidRPr="0013396C">
        <w:rPr>
          <w:rFonts w:ascii="Times New Roman" w:hAnsi="Times New Roman"/>
          <w:color w:val="000000"/>
          <w:sz w:val="28"/>
          <w:lang w:val="ru-RU"/>
        </w:rPr>
        <w:t>Х – начала ХХ</w:t>
      </w:r>
      <w:r>
        <w:rPr>
          <w:rFonts w:ascii="Times New Roman" w:hAnsi="Times New Roman"/>
          <w:color w:val="000000"/>
          <w:sz w:val="28"/>
        </w:rPr>
        <w:t>I</w:t>
      </w:r>
      <w:r w:rsidRPr="0013396C">
        <w:rPr>
          <w:rFonts w:ascii="Times New Roman" w:hAnsi="Times New Roman"/>
          <w:color w:val="000000"/>
          <w:sz w:val="28"/>
          <w:lang w:val="ru-RU"/>
        </w:rPr>
        <w:t xml:space="preserve">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14:paraId="1BCB7BBA"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14:paraId="68564FE8"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Задачи, связанные с воспитанием читательских качеств </w:t>
      </w:r>
      <w:r w:rsidRPr="0013396C">
        <w:rPr>
          <w:rFonts w:ascii="Times New Roman" w:hAnsi="Times New Roman"/>
          <w:color w:val="000000"/>
          <w:spacing w:val="-2"/>
          <w:sz w:val="28"/>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13396C">
        <w:rPr>
          <w:rFonts w:ascii="Times New Roman" w:hAnsi="Times New Roman"/>
          <w:color w:val="000000"/>
          <w:sz w:val="28"/>
          <w:lang w:val="ru-RU"/>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w:t>
      </w:r>
      <w:r w:rsidRPr="0013396C">
        <w:rPr>
          <w:rFonts w:ascii="Times New Roman" w:hAnsi="Times New Roman"/>
          <w:color w:val="000000"/>
          <w:sz w:val="28"/>
          <w:lang w:val="ru-RU"/>
        </w:rPr>
        <w:lastRenderedPageBreak/>
        <w:t xml:space="preserve">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14:paraId="5244601B"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сети Интернет.</w:t>
      </w:r>
    </w:p>
    <w:p w14:paraId="2427CA12" w14:textId="77777777" w:rsidR="00207070" w:rsidRPr="0013396C" w:rsidRDefault="00463C80">
      <w:pPr>
        <w:spacing w:after="0"/>
        <w:ind w:left="120"/>
        <w:rPr>
          <w:lang w:val="ru-RU"/>
        </w:rPr>
      </w:pPr>
      <w:r w:rsidRPr="0013396C">
        <w:rPr>
          <w:rFonts w:ascii="Times New Roman" w:hAnsi="Times New Roman"/>
          <w:b/>
          <w:color w:val="000000"/>
          <w:sz w:val="28"/>
          <w:lang w:val="ru-RU"/>
        </w:rPr>
        <w:t>МЕСТО УЧЕБНОГО ПРЕДМЕТА «ЛИТЕРАТУРА» В УЧЕБНОМ ПЛАНЕ</w:t>
      </w:r>
    </w:p>
    <w:p w14:paraId="257FDB59" w14:textId="77777777" w:rsidR="00207070" w:rsidRPr="0013396C" w:rsidRDefault="00207070">
      <w:pPr>
        <w:spacing w:after="0"/>
        <w:ind w:left="120"/>
        <w:jc w:val="both"/>
        <w:rPr>
          <w:lang w:val="ru-RU"/>
        </w:rPr>
      </w:pPr>
    </w:p>
    <w:p w14:paraId="350EB1C3"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- 102 часа (3 часа в неделю). </w:t>
      </w:r>
    </w:p>
    <w:p w14:paraId="0FC643CF" w14:textId="77777777" w:rsidR="00207070" w:rsidRPr="0013396C" w:rsidRDefault="00207070">
      <w:pPr>
        <w:rPr>
          <w:lang w:val="ru-RU"/>
        </w:rPr>
        <w:sectPr w:rsidR="00207070" w:rsidRPr="0013396C">
          <w:pgSz w:w="11906" w:h="16383"/>
          <w:pgMar w:top="1134" w:right="850" w:bottom="1134" w:left="1701" w:header="720" w:footer="720" w:gutter="0"/>
          <w:cols w:space="720"/>
        </w:sectPr>
      </w:pPr>
    </w:p>
    <w:p w14:paraId="442417FE" w14:textId="77777777" w:rsidR="00207070" w:rsidRPr="0013396C" w:rsidRDefault="00463C80">
      <w:pPr>
        <w:spacing w:after="0"/>
        <w:ind w:left="120"/>
        <w:rPr>
          <w:lang w:val="ru-RU"/>
        </w:rPr>
      </w:pPr>
      <w:bookmarkStart w:id="2" w:name="block-63711582"/>
      <w:bookmarkEnd w:id="1"/>
      <w:r w:rsidRPr="0013396C">
        <w:rPr>
          <w:rFonts w:ascii="Times New Roman" w:hAnsi="Times New Roman"/>
          <w:b/>
          <w:color w:val="000000"/>
          <w:sz w:val="28"/>
          <w:lang w:val="ru-RU"/>
        </w:rPr>
        <w:lastRenderedPageBreak/>
        <w:t xml:space="preserve">СОДЕРЖАНИЕ УЧЕБНОГО ПРЕДМЕТА «ЛИТЕРАТУРА» </w:t>
      </w:r>
    </w:p>
    <w:p w14:paraId="37B9432A" w14:textId="77777777" w:rsidR="00207070" w:rsidRPr="0013396C" w:rsidRDefault="00207070">
      <w:pPr>
        <w:spacing w:after="0"/>
        <w:ind w:left="120"/>
        <w:rPr>
          <w:lang w:val="ru-RU"/>
        </w:rPr>
      </w:pPr>
    </w:p>
    <w:p w14:paraId="59527E91" w14:textId="77777777" w:rsidR="00207070" w:rsidRPr="0013396C" w:rsidRDefault="00463C80">
      <w:pPr>
        <w:spacing w:after="0"/>
        <w:ind w:left="120"/>
        <w:rPr>
          <w:lang w:val="ru-RU"/>
        </w:rPr>
      </w:pPr>
      <w:r w:rsidRPr="0013396C">
        <w:rPr>
          <w:rFonts w:ascii="Times New Roman" w:hAnsi="Times New Roman"/>
          <w:b/>
          <w:color w:val="000000"/>
          <w:sz w:val="28"/>
          <w:lang w:val="ru-RU"/>
        </w:rPr>
        <w:t>10 КЛАСС</w:t>
      </w:r>
    </w:p>
    <w:p w14:paraId="4CCE787C" w14:textId="77777777" w:rsidR="00207070" w:rsidRPr="0013396C" w:rsidRDefault="00207070">
      <w:pPr>
        <w:spacing w:after="0"/>
        <w:ind w:left="120"/>
        <w:rPr>
          <w:lang w:val="ru-RU"/>
        </w:rPr>
      </w:pPr>
    </w:p>
    <w:p w14:paraId="27F117E5"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Обобщающее повторение</w:t>
      </w:r>
    </w:p>
    <w:p w14:paraId="672E86C7"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8"/>
        </w:rPr>
        <w:t>XIX</w:t>
      </w:r>
      <w:r w:rsidRPr="0013396C">
        <w:rPr>
          <w:rFonts w:ascii="Times New Roman" w:hAnsi="Times New Roman"/>
          <w:color w:val="000000"/>
          <w:sz w:val="28"/>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p w14:paraId="7EF57148"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13396C">
        <w:rPr>
          <w:rFonts w:ascii="Times New Roman" w:hAnsi="Times New Roman"/>
          <w:b/>
          <w:color w:val="000000"/>
          <w:sz w:val="28"/>
          <w:lang w:val="ru-RU"/>
        </w:rPr>
        <w:t xml:space="preserve"> века</w:t>
      </w:r>
    </w:p>
    <w:p w14:paraId="2907D410"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А. Н. Островский. </w:t>
      </w:r>
      <w:r w:rsidRPr="0013396C">
        <w:rPr>
          <w:rFonts w:ascii="Times New Roman" w:hAnsi="Times New Roman"/>
          <w:color w:val="000000"/>
          <w:sz w:val="28"/>
          <w:lang w:val="ru-RU"/>
        </w:rPr>
        <w:t>Драма «Гроза».</w:t>
      </w:r>
    </w:p>
    <w:p w14:paraId="2C5F3BDC"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И. А. Гончаров.</w:t>
      </w:r>
      <w:r w:rsidRPr="0013396C">
        <w:rPr>
          <w:rFonts w:ascii="Times New Roman" w:hAnsi="Times New Roman"/>
          <w:color w:val="000000"/>
          <w:sz w:val="28"/>
          <w:lang w:val="ru-RU"/>
        </w:rPr>
        <w:t xml:space="preserve"> Роман «Обломов».</w:t>
      </w:r>
    </w:p>
    <w:p w14:paraId="5C883CCA"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И. С. Тургенев. </w:t>
      </w:r>
      <w:r w:rsidRPr="0013396C">
        <w:rPr>
          <w:rFonts w:ascii="Times New Roman" w:hAnsi="Times New Roman"/>
          <w:color w:val="000000"/>
          <w:sz w:val="28"/>
          <w:lang w:val="ru-RU"/>
        </w:rPr>
        <w:t>Роман «Отцы и дети».</w:t>
      </w:r>
    </w:p>
    <w:p w14:paraId="7190F15D"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Ф. И. Тютчев.</w:t>
      </w:r>
      <w:r w:rsidRPr="0013396C">
        <w:rPr>
          <w:rFonts w:ascii="Times New Roman" w:hAnsi="Times New Roman"/>
          <w:color w:val="000000"/>
          <w:sz w:val="28"/>
          <w:lang w:val="ru-RU"/>
        </w:rPr>
        <w:t xml:space="preserve"> Стихотворения </w:t>
      </w:r>
      <w:bookmarkStart w:id="3" w:name="48bc43c6-6543-4d2e-be22-d1d9dcade9cc"/>
      <w:r w:rsidRPr="0013396C">
        <w:rPr>
          <w:rFonts w:ascii="Times New Roman" w:hAnsi="Times New Roman"/>
          <w:color w:val="000000"/>
          <w:sz w:val="28"/>
          <w:lang w:val="ru-RU"/>
        </w:rPr>
        <w:t>(не менее трёх по выбору). Например, «</w:t>
      </w:r>
      <w:proofErr w:type="spellStart"/>
      <w:r>
        <w:rPr>
          <w:rFonts w:ascii="Times New Roman" w:hAnsi="Times New Roman"/>
          <w:color w:val="000000"/>
          <w:sz w:val="28"/>
        </w:rPr>
        <w:t>Silentium</w:t>
      </w:r>
      <w:proofErr w:type="spellEnd"/>
      <w:r w:rsidRPr="0013396C">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3"/>
    </w:p>
    <w:p w14:paraId="608870C6"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Н. А. Некрасов.</w:t>
      </w:r>
      <w:r w:rsidRPr="0013396C">
        <w:rPr>
          <w:rFonts w:ascii="Times New Roman" w:hAnsi="Times New Roman"/>
          <w:color w:val="000000"/>
          <w:sz w:val="28"/>
          <w:lang w:val="ru-RU"/>
        </w:rPr>
        <w:t xml:space="preserve"> Стихотворения </w:t>
      </w:r>
      <w:bookmarkStart w:id="4" w:name="031b8cc4-cde5-4a9c-905b-e00f20638553"/>
      <w:r w:rsidRPr="0013396C">
        <w:rPr>
          <w:rFonts w:ascii="Times New Roman" w:hAnsi="Times New Roman"/>
          <w:color w:val="000000"/>
          <w:sz w:val="28"/>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4"/>
    </w:p>
    <w:p w14:paraId="6D5B3CA9"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Поэма «Кому на Руси жить хорошо».</w:t>
      </w:r>
    </w:p>
    <w:p w14:paraId="60330C57"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А. А. Фет.</w:t>
      </w:r>
      <w:r w:rsidRPr="0013396C">
        <w:rPr>
          <w:rFonts w:ascii="Times New Roman" w:hAnsi="Times New Roman"/>
          <w:color w:val="000000"/>
          <w:sz w:val="28"/>
          <w:lang w:val="ru-RU"/>
        </w:rPr>
        <w:t xml:space="preserve"> Стихотворения </w:t>
      </w:r>
      <w:bookmarkStart w:id="5" w:name="eb23db15-b015-4a3a-8a97-7db9cc20cece"/>
      <w:r w:rsidRPr="0013396C">
        <w:rPr>
          <w:rFonts w:ascii="Times New Roman" w:hAnsi="Times New Roman"/>
          <w:color w:val="000000"/>
          <w:sz w:val="28"/>
          <w:lang w:val="ru-RU"/>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5"/>
    </w:p>
    <w:p w14:paraId="216D43A5"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М. Е. Салтыков-Щедрин.</w:t>
      </w:r>
      <w:r w:rsidRPr="0013396C">
        <w:rPr>
          <w:rFonts w:ascii="Times New Roman" w:hAnsi="Times New Roman"/>
          <w:color w:val="000000"/>
          <w:sz w:val="28"/>
          <w:lang w:val="ru-RU"/>
        </w:rPr>
        <w:t xml:space="preserve"> Роман-хроника «История одного города» </w:t>
      </w:r>
      <w:bookmarkStart w:id="6" w:name="29387ada-5345-4af2-8dea-d972ed55bcee"/>
      <w:r w:rsidRPr="0013396C">
        <w:rPr>
          <w:rFonts w:ascii="Times New Roman" w:hAnsi="Times New Roman"/>
          <w:color w:val="000000"/>
          <w:sz w:val="28"/>
          <w:lang w:val="ru-RU"/>
        </w:rPr>
        <w:t xml:space="preserve">(не менее двух глав по выбору). Например, главы «О </w:t>
      </w:r>
      <w:proofErr w:type="spellStart"/>
      <w:r w:rsidRPr="0013396C">
        <w:rPr>
          <w:rFonts w:ascii="Times New Roman" w:hAnsi="Times New Roman"/>
          <w:color w:val="000000"/>
          <w:sz w:val="28"/>
          <w:lang w:val="ru-RU"/>
        </w:rPr>
        <w:t>корени</w:t>
      </w:r>
      <w:proofErr w:type="spellEnd"/>
      <w:r w:rsidRPr="0013396C">
        <w:rPr>
          <w:rFonts w:ascii="Times New Roman" w:hAnsi="Times New Roman"/>
          <w:color w:val="000000"/>
          <w:sz w:val="28"/>
          <w:lang w:val="ru-RU"/>
        </w:rPr>
        <w:t xml:space="preserve"> происхождения </w:t>
      </w:r>
      <w:proofErr w:type="spellStart"/>
      <w:r w:rsidRPr="0013396C">
        <w:rPr>
          <w:rFonts w:ascii="Times New Roman" w:hAnsi="Times New Roman"/>
          <w:color w:val="000000"/>
          <w:sz w:val="28"/>
          <w:lang w:val="ru-RU"/>
        </w:rPr>
        <w:t>глуповцев</w:t>
      </w:r>
      <w:proofErr w:type="spellEnd"/>
      <w:r w:rsidRPr="0013396C">
        <w:rPr>
          <w:rFonts w:ascii="Times New Roman" w:hAnsi="Times New Roman"/>
          <w:color w:val="000000"/>
          <w:sz w:val="28"/>
          <w:lang w:val="ru-RU"/>
        </w:rPr>
        <w:t>», «Опись градоначальникам», «Органчик», «Подтверждение покаяния» и др.</w:t>
      </w:r>
      <w:bookmarkEnd w:id="6"/>
    </w:p>
    <w:p w14:paraId="77C8C2D7"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Ф. М. Достоевский.</w:t>
      </w:r>
      <w:r w:rsidRPr="0013396C">
        <w:rPr>
          <w:rFonts w:ascii="Times New Roman" w:hAnsi="Times New Roman"/>
          <w:color w:val="000000"/>
          <w:sz w:val="28"/>
          <w:lang w:val="ru-RU"/>
        </w:rPr>
        <w:t xml:space="preserve"> Роман «Преступление и наказание».</w:t>
      </w:r>
    </w:p>
    <w:p w14:paraId="6BE7B142"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Л. Н. Толстой.</w:t>
      </w:r>
      <w:r w:rsidRPr="0013396C">
        <w:rPr>
          <w:rFonts w:ascii="Times New Roman" w:hAnsi="Times New Roman"/>
          <w:color w:val="000000"/>
          <w:sz w:val="28"/>
          <w:lang w:val="ru-RU"/>
        </w:rPr>
        <w:t xml:space="preserve"> Роман-эпопея «Война и мир».</w:t>
      </w:r>
    </w:p>
    <w:p w14:paraId="32881442"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lastRenderedPageBreak/>
        <w:t>Н. С. Лесков.</w:t>
      </w:r>
      <w:r w:rsidRPr="0013396C">
        <w:rPr>
          <w:rFonts w:ascii="Times New Roman" w:hAnsi="Times New Roman"/>
          <w:color w:val="000000"/>
          <w:sz w:val="28"/>
          <w:lang w:val="ru-RU"/>
        </w:rPr>
        <w:t xml:space="preserve"> Рассказы и повести </w:t>
      </w:r>
      <w:bookmarkStart w:id="7" w:name="990e385f-9c2d-4e67-9c0b-d1aecc4752da"/>
      <w:r w:rsidRPr="0013396C">
        <w:rPr>
          <w:rFonts w:ascii="Times New Roman" w:hAnsi="Times New Roman"/>
          <w:color w:val="000000"/>
          <w:sz w:val="28"/>
          <w:lang w:val="ru-RU"/>
        </w:rPr>
        <w:t>(не менее одного произведения по выбору). Например, «Очарованный странник», «Однодум» и др.</w:t>
      </w:r>
      <w:bookmarkEnd w:id="7"/>
    </w:p>
    <w:p w14:paraId="297DF561"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А. П. Чехов. </w:t>
      </w:r>
      <w:r w:rsidRPr="0013396C">
        <w:rPr>
          <w:rFonts w:ascii="Times New Roman" w:hAnsi="Times New Roman"/>
          <w:color w:val="000000"/>
          <w:sz w:val="28"/>
          <w:lang w:val="ru-RU"/>
        </w:rPr>
        <w:t xml:space="preserve">Рассказы </w:t>
      </w:r>
      <w:bookmarkStart w:id="8" w:name="b3d897a5-ac88-4049-9662-d528178c90e0"/>
      <w:r w:rsidRPr="0013396C">
        <w:rPr>
          <w:rFonts w:ascii="Times New Roman" w:hAnsi="Times New Roman"/>
          <w:color w:val="000000"/>
          <w:sz w:val="28"/>
          <w:lang w:val="ru-RU"/>
        </w:rPr>
        <w:t>(не менее трёх по выбору). Например, «Студент», «</w:t>
      </w:r>
      <w:proofErr w:type="spellStart"/>
      <w:r w:rsidRPr="0013396C">
        <w:rPr>
          <w:rFonts w:ascii="Times New Roman" w:hAnsi="Times New Roman"/>
          <w:color w:val="000000"/>
          <w:sz w:val="28"/>
          <w:lang w:val="ru-RU"/>
        </w:rPr>
        <w:t>Ионыч</w:t>
      </w:r>
      <w:proofErr w:type="spellEnd"/>
      <w:r w:rsidRPr="0013396C">
        <w:rPr>
          <w:rFonts w:ascii="Times New Roman" w:hAnsi="Times New Roman"/>
          <w:color w:val="000000"/>
          <w:sz w:val="28"/>
          <w:lang w:val="ru-RU"/>
        </w:rPr>
        <w:t>», «Дама с собачкой», «Человек в футляре» и др.</w:t>
      </w:r>
      <w:bookmarkEnd w:id="8"/>
    </w:p>
    <w:p w14:paraId="603B5610"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Комедия «Вишнёвый сад».</w:t>
      </w:r>
    </w:p>
    <w:p w14:paraId="5F619D1F"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Литературная критика второй половины </w:t>
      </w:r>
      <w:r>
        <w:rPr>
          <w:rFonts w:ascii="Times New Roman" w:hAnsi="Times New Roman"/>
          <w:b/>
          <w:color w:val="000000"/>
          <w:sz w:val="28"/>
        </w:rPr>
        <w:t>XIX</w:t>
      </w:r>
      <w:r w:rsidRPr="0013396C">
        <w:rPr>
          <w:rFonts w:ascii="Times New Roman" w:hAnsi="Times New Roman"/>
          <w:b/>
          <w:color w:val="000000"/>
          <w:sz w:val="28"/>
          <w:lang w:val="ru-RU"/>
        </w:rPr>
        <w:t xml:space="preserve"> века</w:t>
      </w:r>
    </w:p>
    <w:p w14:paraId="3ED58B06"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Статьи </w:t>
      </w:r>
      <w:r>
        <w:rPr>
          <w:rFonts w:ascii="Times New Roman" w:hAnsi="Times New Roman"/>
          <w:color w:val="000000"/>
          <w:sz w:val="28"/>
        </w:rPr>
        <w:t>H</w:t>
      </w:r>
      <w:r w:rsidRPr="0013396C">
        <w:rPr>
          <w:rFonts w:ascii="Times New Roman" w:hAnsi="Times New Roman"/>
          <w:color w:val="000000"/>
          <w:sz w:val="28"/>
          <w:lang w:val="ru-RU"/>
        </w:rPr>
        <w:t xml:space="preserve">. А. Добролюбова «Луч света в тёмном царстве», «Что такое обломовщина?», Д. И. Писарева «Базаров» и др. </w:t>
      </w:r>
      <w:bookmarkStart w:id="9" w:name="04a2e017-0885-41b9-bb17-f10d0bd9f094"/>
      <w:r w:rsidRPr="0013396C">
        <w:rPr>
          <w:rFonts w:ascii="Times New Roman" w:hAnsi="Times New Roman"/>
          <w:color w:val="000000"/>
          <w:sz w:val="28"/>
          <w:lang w:val="ru-RU"/>
        </w:rPr>
        <w:t>(не менее двух статей по выбору в соответствии с изучаемым художественным произведением).</w:t>
      </w:r>
      <w:bookmarkEnd w:id="9"/>
    </w:p>
    <w:p w14:paraId="21433A13"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Литература народов России</w:t>
      </w:r>
      <w:r w:rsidRPr="0013396C">
        <w:rPr>
          <w:rFonts w:ascii="Times New Roman" w:hAnsi="Times New Roman"/>
          <w:color w:val="000000"/>
          <w:sz w:val="28"/>
          <w:lang w:val="ru-RU"/>
        </w:rPr>
        <w:t xml:space="preserve"> </w:t>
      </w:r>
    </w:p>
    <w:p w14:paraId="2B17BD06"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Стихотворения </w:t>
      </w:r>
      <w:bookmarkStart w:id="10" w:name="3b5cbcbb-b3a7-4749-abe3-3cc4e5bb2c8e"/>
      <w:r w:rsidRPr="0013396C">
        <w:rPr>
          <w:rFonts w:ascii="Times New Roman" w:hAnsi="Times New Roman"/>
          <w:color w:val="000000"/>
          <w:sz w:val="28"/>
          <w:lang w:val="ru-RU"/>
        </w:rPr>
        <w:t>(не менее одного по выбору). Например, Г. Тукая, К. Хетагурова и др.</w:t>
      </w:r>
      <w:bookmarkEnd w:id="10"/>
    </w:p>
    <w:p w14:paraId="48BB6C04"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Зарубежная литература</w:t>
      </w:r>
    </w:p>
    <w:p w14:paraId="592BB150"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13396C">
        <w:rPr>
          <w:rFonts w:ascii="Times New Roman" w:hAnsi="Times New Roman"/>
          <w:b/>
          <w:color w:val="000000"/>
          <w:sz w:val="28"/>
          <w:lang w:val="ru-RU"/>
        </w:rPr>
        <w:t xml:space="preserve"> века</w:t>
      </w:r>
      <w:r w:rsidRPr="0013396C">
        <w:rPr>
          <w:rFonts w:ascii="Times New Roman" w:hAnsi="Times New Roman"/>
          <w:color w:val="000000"/>
          <w:sz w:val="28"/>
          <w:lang w:val="ru-RU"/>
        </w:rPr>
        <w:t xml:space="preserve"> </w:t>
      </w:r>
      <w:bookmarkStart w:id="11" w:name="17f2a42b-a940-4cfd-a18f-21015aa4cb94"/>
      <w:r w:rsidRPr="0013396C">
        <w:rPr>
          <w:rFonts w:ascii="Times New Roman" w:hAnsi="Times New Roman"/>
          <w:color w:val="000000"/>
          <w:sz w:val="28"/>
          <w:lang w:val="ru-RU"/>
        </w:rPr>
        <w:t xml:space="preserve">(не менее одного произведения по выбору). Например, произведения Ч. Диккенса «Дэвид Копперфилд», «Большие надежды»; Г. Флобера «Мадам </w:t>
      </w:r>
      <w:proofErr w:type="spellStart"/>
      <w:r w:rsidRPr="0013396C">
        <w:rPr>
          <w:rFonts w:ascii="Times New Roman" w:hAnsi="Times New Roman"/>
          <w:color w:val="000000"/>
          <w:sz w:val="28"/>
          <w:lang w:val="ru-RU"/>
        </w:rPr>
        <w:t>Бовари</w:t>
      </w:r>
      <w:proofErr w:type="spellEnd"/>
      <w:r w:rsidRPr="0013396C">
        <w:rPr>
          <w:rFonts w:ascii="Times New Roman" w:hAnsi="Times New Roman"/>
          <w:color w:val="000000"/>
          <w:sz w:val="28"/>
          <w:lang w:val="ru-RU"/>
        </w:rPr>
        <w:t>» и др.</w:t>
      </w:r>
      <w:bookmarkEnd w:id="11"/>
    </w:p>
    <w:p w14:paraId="7C3E3E6C"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13396C">
        <w:rPr>
          <w:rFonts w:ascii="Times New Roman" w:hAnsi="Times New Roman"/>
          <w:b/>
          <w:color w:val="000000"/>
          <w:sz w:val="28"/>
          <w:lang w:val="ru-RU"/>
        </w:rPr>
        <w:t xml:space="preserve"> века</w:t>
      </w:r>
      <w:r w:rsidRPr="0013396C">
        <w:rPr>
          <w:rFonts w:ascii="Times New Roman" w:hAnsi="Times New Roman"/>
          <w:color w:val="000000"/>
          <w:sz w:val="28"/>
          <w:lang w:val="ru-RU"/>
        </w:rPr>
        <w:t xml:space="preserve"> </w:t>
      </w:r>
      <w:bookmarkStart w:id="12" w:name="8c1c8fd1-efb4-4f51-b941-6453d6bfb8b8"/>
      <w:r w:rsidRPr="0013396C">
        <w:rPr>
          <w:rFonts w:ascii="Times New Roman" w:hAnsi="Times New Roman"/>
          <w:color w:val="000000"/>
          <w:sz w:val="28"/>
          <w:lang w:val="ru-RU"/>
        </w:rPr>
        <w:t>(не менее двух стихотворений одного из поэтов по выбору). Например, стихотворения А. Рембо, Ш. Бодлера и др.</w:t>
      </w:r>
      <w:bookmarkEnd w:id="12"/>
    </w:p>
    <w:p w14:paraId="7AEDB8CE" w14:textId="77777777" w:rsidR="00207070" w:rsidRPr="0013396C" w:rsidRDefault="00463C80">
      <w:pPr>
        <w:spacing w:after="0"/>
        <w:ind w:firstLine="600"/>
        <w:jc w:val="both"/>
        <w:rPr>
          <w:lang w:val="ru-RU"/>
        </w:rPr>
      </w:pPr>
      <w:r w:rsidRPr="0013396C">
        <w:rPr>
          <w:rFonts w:ascii="Times New Roman" w:hAnsi="Times New Roman"/>
          <w:b/>
          <w:color w:val="000000"/>
          <w:spacing w:val="-4"/>
          <w:sz w:val="28"/>
          <w:lang w:val="ru-RU"/>
        </w:rPr>
        <w:t xml:space="preserve">Зарубежная драматургия второй половины </w:t>
      </w:r>
      <w:r>
        <w:rPr>
          <w:rFonts w:ascii="Times New Roman" w:hAnsi="Times New Roman"/>
          <w:b/>
          <w:color w:val="000000"/>
          <w:spacing w:val="-4"/>
          <w:sz w:val="28"/>
        </w:rPr>
        <w:t>XIX</w:t>
      </w:r>
      <w:r w:rsidRPr="0013396C">
        <w:rPr>
          <w:rFonts w:ascii="Times New Roman" w:hAnsi="Times New Roman"/>
          <w:b/>
          <w:color w:val="000000"/>
          <w:spacing w:val="-4"/>
          <w:sz w:val="28"/>
          <w:lang w:val="ru-RU"/>
        </w:rPr>
        <w:t xml:space="preserve"> века</w:t>
      </w:r>
      <w:r w:rsidRPr="0013396C">
        <w:rPr>
          <w:rFonts w:ascii="Times New Roman" w:hAnsi="Times New Roman"/>
          <w:color w:val="000000"/>
          <w:spacing w:val="-4"/>
          <w:sz w:val="28"/>
          <w:lang w:val="ru-RU"/>
        </w:rPr>
        <w:t xml:space="preserve"> </w:t>
      </w:r>
      <w:bookmarkStart w:id="13" w:name="ae74ab82-e821-4eb4-b0bf-0ee6839f9b5f"/>
      <w:r w:rsidRPr="0013396C">
        <w:rPr>
          <w:rFonts w:ascii="Times New Roman" w:hAnsi="Times New Roman"/>
          <w:color w:val="000000"/>
          <w:spacing w:val="-4"/>
          <w:sz w:val="28"/>
          <w:lang w:val="ru-RU"/>
        </w:rPr>
        <w:t>(не менее одного произведения по выбору). Например, пьеса Г. Ибсена «Кукольный дом» и др.</w:t>
      </w:r>
      <w:bookmarkEnd w:id="13"/>
    </w:p>
    <w:p w14:paraId="0CD7B58B" w14:textId="77777777" w:rsidR="00207070" w:rsidRPr="0013396C" w:rsidRDefault="00463C80">
      <w:pPr>
        <w:spacing w:after="0"/>
        <w:ind w:left="120"/>
        <w:rPr>
          <w:lang w:val="ru-RU"/>
        </w:rPr>
      </w:pPr>
      <w:r w:rsidRPr="0013396C">
        <w:rPr>
          <w:rFonts w:ascii="Times New Roman" w:hAnsi="Times New Roman"/>
          <w:b/>
          <w:color w:val="000000"/>
          <w:sz w:val="28"/>
          <w:lang w:val="ru-RU"/>
        </w:rPr>
        <w:t>11 КЛАСС</w:t>
      </w:r>
    </w:p>
    <w:p w14:paraId="4A5C4EF7"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13396C">
        <w:rPr>
          <w:rFonts w:ascii="Times New Roman" w:hAnsi="Times New Roman"/>
          <w:b/>
          <w:color w:val="000000"/>
          <w:sz w:val="28"/>
          <w:lang w:val="ru-RU"/>
        </w:rPr>
        <w:t xml:space="preserve"> – начала ХХ века</w:t>
      </w:r>
    </w:p>
    <w:p w14:paraId="524E3FC8"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А. И. Куприн.</w:t>
      </w:r>
      <w:r w:rsidRPr="0013396C">
        <w:rPr>
          <w:rFonts w:ascii="Times New Roman" w:hAnsi="Times New Roman"/>
          <w:color w:val="000000"/>
          <w:sz w:val="28"/>
          <w:lang w:val="ru-RU"/>
        </w:rPr>
        <w:t xml:space="preserve"> Рассказы и повести </w:t>
      </w:r>
      <w:bookmarkStart w:id="14" w:name="f5b4f9c4-7443-4753-ba4c-a2c07976aef2"/>
      <w:r w:rsidRPr="0013396C">
        <w:rPr>
          <w:rFonts w:ascii="Times New Roman" w:hAnsi="Times New Roman"/>
          <w:color w:val="000000"/>
          <w:sz w:val="28"/>
          <w:lang w:val="ru-RU"/>
        </w:rPr>
        <w:t>(одно произведение по выбору). Например, «Гранатовый браслет», «Олеся» и др.</w:t>
      </w:r>
      <w:bookmarkEnd w:id="14"/>
    </w:p>
    <w:p w14:paraId="1EF1C4A2"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Л. Н. Андреев.</w:t>
      </w:r>
      <w:r w:rsidRPr="0013396C">
        <w:rPr>
          <w:rFonts w:ascii="Times New Roman" w:hAnsi="Times New Roman"/>
          <w:color w:val="000000"/>
          <w:sz w:val="28"/>
          <w:lang w:val="ru-RU"/>
        </w:rPr>
        <w:t xml:space="preserve"> Рассказы и повести </w:t>
      </w:r>
      <w:bookmarkStart w:id="15" w:name="dc41bc66-179d-4397-83fd-ca30bee83713"/>
      <w:r w:rsidRPr="0013396C">
        <w:rPr>
          <w:rFonts w:ascii="Times New Roman" w:hAnsi="Times New Roman"/>
          <w:color w:val="000000"/>
          <w:sz w:val="28"/>
          <w:lang w:val="ru-RU"/>
        </w:rPr>
        <w:t>(одно произведение по выбору). Например, «Иуда Искариот», «Большой шлем» и др.</w:t>
      </w:r>
      <w:bookmarkEnd w:id="15"/>
    </w:p>
    <w:p w14:paraId="3C1140AF"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М. Горький.</w:t>
      </w:r>
      <w:r w:rsidRPr="0013396C">
        <w:rPr>
          <w:rFonts w:ascii="Times New Roman" w:hAnsi="Times New Roman"/>
          <w:color w:val="000000"/>
          <w:sz w:val="28"/>
          <w:lang w:val="ru-RU"/>
        </w:rPr>
        <w:t xml:space="preserve"> Рассказы </w:t>
      </w:r>
      <w:bookmarkStart w:id="16" w:name="872871ae-76b1-4069-99bb-4813aeaf5b5f"/>
      <w:r w:rsidRPr="0013396C">
        <w:rPr>
          <w:rFonts w:ascii="Times New Roman" w:hAnsi="Times New Roman"/>
          <w:color w:val="000000"/>
          <w:sz w:val="28"/>
          <w:lang w:val="ru-RU"/>
        </w:rPr>
        <w:t xml:space="preserve">(один по выбору). Например, «Старуха Изергиль», «Макар </w:t>
      </w:r>
      <w:proofErr w:type="spellStart"/>
      <w:r w:rsidRPr="0013396C">
        <w:rPr>
          <w:rFonts w:ascii="Times New Roman" w:hAnsi="Times New Roman"/>
          <w:color w:val="000000"/>
          <w:sz w:val="28"/>
          <w:lang w:val="ru-RU"/>
        </w:rPr>
        <w:t>Чудра</w:t>
      </w:r>
      <w:proofErr w:type="spellEnd"/>
      <w:r w:rsidRPr="0013396C">
        <w:rPr>
          <w:rFonts w:ascii="Times New Roman" w:hAnsi="Times New Roman"/>
          <w:color w:val="000000"/>
          <w:sz w:val="28"/>
          <w:lang w:val="ru-RU"/>
        </w:rPr>
        <w:t>», «Коновалов» и др.</w:t>
      </w:r>
      <w:bookmarkEnd w:id="16"/>
    </w:p>
    <w:p w14:paraId="7CEB5E80"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Пьеса «На дне».</w:t>
      </w:r>
    </w:p>
    <w:p w14:paraId="6C954809"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Стихотворения поэтов Серебряного века</w:t>
      </w:r>
      <w:r w:rsidRPr="0013396C">
        <w:rPr>
          <w:rFonts w:ascii="Times New Roman" w:hAnsi="Times New Roman"/>
          <w:color w:val="000000"/>
          <w:sz w:val="28"/>
          <w:lang w:val="ru-RU"/>
        </w:rPr>
        <w:t xml:space="preserve"> </w:t>
      </w:r>
      <w:bookmarkStart w:id="17" w:name="85731615-6e36-4826-951f-8361c95154e0"/>
      <w:r w:rsidRPr="0013396C">
        <w:rPr>
          <w:rFonts w:ascii="Times New Roman" w:hAnsi="Times New Roman"/>
          <w:color w:val="000000"/>
          <w:sz w:val="28"/>
          <w:lang w:val="ru-RU"/>
        </w:rPr>
        <w:t>(не менее двух стихотворений одного поэта по выбору). Например, стихотворения К. Д. Бальмонта, М. А. Волошина, Н. С. Гумилёва и др.</w:t>
      </w:r>
      <w:bookmarkEnd w:id="17"/>
    </w:p>
    <w:p w14:paraId="35F98512"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Литература ХХ века</w:t>
      </w:r>
    </w:p>
    <w:p w14:paraId="4072CA7F"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И. А. Бунин. </w:t>
      </w:r>
      <w:r w:rsidRPr="0013396C">
        <w:rPr>
          <w:rFonts w:ascii="Times New Roman" w:hAnsi="Times New Roman"/>
          <w:color w:val="000000"/>
          <w:sz w:val="28"/>
          <w:lang w:val="ru-RU"/>
        </w:rPr>
        <w:t xml:space="preserve">Рассказы </w:t>
      </w:r>
      <w:bookmarkStart w:id="18" w:name="70a97074-7d81-4748-b129-2726f2b71a29"/>
      <w:r w:rsidRPr="0013396C">
        <w:rPr>
          <w:rFonts w:ascii="Times New Roman" w:hAnsi="Times New Roman"/>
          <w:color w:val="000000"/>
          <w:sz w:val="28"/>
          <w:lang w:val="ru-RU"/>
        </w:rPr>
        <w:t>(два по выбору). Например, «Антоновские яблоки», «Чистый понедельник», «Господин из Сан-Франциско» и др.</w:t>
      </w:r>
      <w:bookmarkEnd w:id="18"/>
    </w:p>
    <w:p w14:paraId="0ECF4481"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А. А. Блок. </w:t>
      </w:r>
      <w:r w:rsidRPr="0013396C">
        <w:rPr>
          <w:rFonts w:ascii="Times New Roman" w:hAnsi="Times New Roman"/>
          <w:color w:val="000000"/>
          <w:sz w:val="28"/>
          <w:lang w:val="ru-RU"/>
        </w:rPr>
        <w:t xml:space="preserve">Стихотворения </w:t>
      </w:r>
      <w:bookmarkStart w:id="19" w:name="a4a6f4cc-a053-4bb5-b25e-c30aaf2ca70a"/>
      <w:r w:rsidRPr="0013396C">
        <w:rPr>
          <w:rFonts w:ascii="Times New Roman" w:hAnsi="Times New Roman"/>
          <w:color w:val="000000"/>
          <w:sz w:val="28"/>
          <w:lang w:val="ru-RU"/>
        </w:rPr>
        <w:t xml:space="preserve">(не менее трёх по выбору). Например, «Незнакомка», «Россия», «Ночь, улица, фонарь, аптека…», «Река </w:t>
      </w:r>
      <w:r w:rsidRPr="0013396C">
        <w:rPr>
          <w:rFonts w:ascii="Times New Roman" w:hAnsi="Times New Roman"/>
          <w:color w:val="000000"/>
          <w:sz w:val="28"/>
          <w:lang w:val="ru-RU"/>
        </w:rPr>
        <w:lastRenderedPageBreak/>
        <w:t>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19"/>
    </w:p>
    <w:p w14:paraId="4083BE96"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Поэма «Двенадцать».</w:t>
      </w:r>
    </w:p>
    <w:p w14:paraId="19336366"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В. В. Маяковский.</w:t>
      </w:r>
      <w:r w:rsidRPr="0013396C">
        <w:rPr>
          <w:rFonts w:ascii="Times New Roman" w:hAnsi="Times New Roman"/>
          <w:color w:val="000000"/>
          <w:sz w:val="28"/>
          <w:lang w:val="ru-RU"/>
        </w:rPr>
        <w:t xml:space="preserve"> Стихотворения </w:t>
      </w:r>
      <w:bookmarkStart w:id="20" w:name="2b3c2a47-fe46-4b3a-9c30-5945d739859d"/>
      <w:r w:rsidRPr="0013396C">
        <w:rPr>
          <w:rFonts w:ascii="Times New Roman" w:hAnsi="Times New Roman"/>
          <w:color w:val="000000"/>
          <w:sz w:val="28"/>
          <w:lang w:val="ru-RU"/>
        </w:rPr>
        <w:t>(не менее трёх по выбору). Например, «А вы могли бы?», «Нате!», «Послушайте!», «</w:t>
      </w:r>
      <w:proofErr w:type="spellStart"/>
      <w:r w:rsidRPr="0013396C">
        <w:rPr>
          <w:rFonts w:ascii="Times New Roman" w:hAnsi="Times New Roman"/>
          <w:color w:val="000000"/>
          <w:sz w:val="28"/>
          <w:lang w:val="ru-RU"/>
        </w:rPr>
        <w:t>Лиличка</w:t>
      </w:r>
      <w:proofErr w:type="spellEnd"/>
      <w:r w:rsidRPr="0013396C">
        <w:rPr>
          <w:rFonts w:ascii="Times New Roman" w:hAnsi="Times New Roman"/>
          <w:color w:val="000000"/>
          <w:sz w:val="28"/>
          <w:lang w:val="ru-RU"/>
        </w:rPr>
        <w:t>!», «Юбилейное», «Прозаседавшиеся», «Письмо Татьяне Яковлевой» и др.</w:t>
      </w:r>
      <w:bookmarkEnd w:id="20"/>
    </w:p>
    <w:p w14:paraId="637910E7"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Поэма «Облако в штанах».</w:t>
      </w:r>
    </w:p>
    <w:p w14:paraId="368A4762"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С. А. Есенин.</w:t>
      </w:r>
      <w:r w:rsidRPr="0013396C">
        <w:rPr>
          <w:rFonts w:ascii="Times New Roman" w:hAnsi="Times New Roman"/>
          <w:color w:val="000000"/>
          <w:sz w:val="28"/>
          <w:lang w:val="ru-RU"/>
        </w:rPr>
        <w:t xml:space="preserve"> Стихотворения </w:t>
      </w:r>
      <w:bookmarkStart w:id="21" w:name="5201aaf3-88ee-4d00-a7eb-0a51549556d7"/>
      <w:r w:rsidRPr="0013396C">
        <w:rPr>
          <w:rFonts w:ascii="Times New Roman" w:hAnsi="Times New Roman"/>
          <w:color w:val="000000"/>
          <w:sz w:val="28"/>
          <w:lang w:val="ru-RU"/>
        </w:rPr>
        <w:t>(не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bookmarkEnd w:id="21"/>
    </w:p>
    <w:p w14:paraId="71E14FCB"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О. Э. Мандельштам. </w:t>
      </w:r>
      <w:r w:rsidRPr="0013396C">
        <w:rPr>
          <w:rFonts w:ascii="Times New Roman" w:hAnsi="Times New Roman"/>
          <w:color w:val="000000"/>
          <w:sz w:val="28"/>
          <w:lang w:val="ru-RU"/>
        </w:rPr>
        <w:t xml:space="preserve">Стихотворения </w:t>
      </w:r>
      <w:bookmarkStart w:id="22" w:name="d5b7ec4e-d33b-40d4-8b9c-bf970e0bbae0"/>
      <w:r w:rsidRPr="0013396C">
        <w:rPr>
          <w:rFonts w:ascii="Times New Roman" w:hAnsi="Times New Roman"/>
          <w:color w:val="000000"/>
          <w:sz w:val="28"/>
          <w:lang w:val="ru-RU"/>
        </w:rPr>
        <w:t xml:space="preserve">(не менее трёх по выбору). Например, «Бессонница. Гомер. Тугие паруса…», «За гремучую доблесть грядущих веков…», «Ленинград», «Мы живём, под </w:t>
      </w:r>
      <w:proofErr w:type="gramStart"/>
      <w:r w:rsidRPr="0013396C">
        <w:rPr>
          <w:rFonts w:ascii="Times New Roman" w:hAnsi="Times New Roman"/>
          <w:color w:val="000000"/>
          <w:sz w:val="28"/>
          <w:lang w:val="ru-RU"/>
        </w:rPr>
        <w:t>собою</w:t>
      </w:r>
      <w:proofErr w:type="gramEnd"/>
      <w:r w:rsidRPr="0013396C">
        <w:rPr>
          <w:rFonts w:ascii="Times New Roman" w:hAnsi="Times New Roman"/>
          <w:color w:val="000000"/>
          <w:sz w:val="28"/>
          <w:lang w:val="ru-RU"/>
        </w:rPr>
        <w:t xml:space="preserve"> не чуя страны…» и др.</w:t>
      </w:r>
      <w:bookmarkEnd w:id="22"/>
    </w:p>
    <w:p w14:paraId="6BBF0CBD"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М. И. Цветаева. </w:t>
      </w:r>
      <w:r w:rsidRPr="0013396C">
        <w:rPr>
          <w:rFonts w:ascii="Times New Roman" w:hAnsi="Times New Roman"/>
          <w:color w:val="000000"/>
          <w:sz w:val="28"/>
          <w:lang w:val="ru-RU"/>
        </w:rPr>
        <w:t xml:space="preserve">Стихотворения </w:t>
      </w:r>
      <w:bookmarkStart w:id="23" w:name="9f93f7c1-1e22-45d6-9a45-d041873c5e06"/>
      <w:r w:rsidRPr="0013396C">
        <w:rPr>
          <w:rFonts w:ascii="Times New Roman" w:hAnsi="Times New Roman"/>
          <w:color w:val="000000"/>
          <w:sz w:val="28"/>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3"/>
    </w:p>
    <w:p w14:paraId="1B58A161"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А. А. Ахматова.</w:t>
      </w:r>
      <w:r w:rsidRPr="0013396C">
        <w:rPr>
          <w:rFonts w:ascii="Times New Roman" w:hAnsi="Times New Roman"/>
          <w:color w:val="000000"/>
          <w:sz w:val="28"/>
          <w:lang w:val="ru-RU"/>
        </w:rPr>
        <w:t xml:space="preserve"> Стихотворения </w:t>
      </w:r>
      <w:bookmarkStart w:id="24" w:name="3c0cb7ed-a0a7-4ce4-9002-bab0b002304c"/>
      <w:r w:rsidRPr="0013396C">
        <w:rPr>
          <w:rFonts w:ascii="Times New Roman" w:hAnsi="Times New Roman"/>
          <w:color w:val="000000"/>
          <w:sz w:val="28"/>
          <w:lang w:val="ru-RU"/>
        </w:rPr>
        <w:t xml:space="preserve">(не менее трёх по выбору). Например, «Песня последней встречи», «Сжала руки под тёмной вуалью…», «Смуглый отрок бродил по аллеям…», «Мне голос был. Он звал </w:t>
      </w:r>
      <w:proofErr w:type="spellStart"/>
      <w:r w:rsidRPr="0013396C">
        <w:rPr>
          <w:rFonts w:ascii="Times New Roman" w:hAnsi="Times New Roman"/>
          <w:color w:val="000000"/>
          <w:sz w:val="28"/>
          <w:lang w:val="ru-RU"/>
        </w:rPr>
        <w:t>утешно</w:t>
      </w:r>
      <w:proofErr w:type="spellEnd"/>
      <w:r w:rsidRPr="0013396C">
        <w:rPr>
          <w:rFonts w:ascii="Times New Roman" w:hAnsi="Times New Roman"/>
          <w:color w:val="000000"/>
          <w:sz w:val="28"/>
          <w:lang w:val="ru-RU"/>
        </w:rPr>
        <w:t>…», «Не с теми я, кто бросил землю...», «Мужество», «Приморский сонет», «Родная земля» и др.</w:t>
      </w:r>
      <w:bookmarkEnd w:id="24"/>
    </w:p>
    <w:p w14:paraId="3233BD50"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Поэма «Реквием».</w:t>
      </w:r>
    </w:p>
    <w:p w14:paraId="05F26CF3"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Н.А. Островский.</w:t>
      </w:r>
      <w:r w:rsidRPr="0013396C">
        <w:rPr>
          <w:rFonts w:ascii="Times New Roman" w:hAnsi="Times New Roman"/>
          <w:color w:val="000000"/>
          <w:sz w:val="28"/>
          <w:lang w:val="ru-RU"/>
        </w:rPr>
        <w:t xml:space="preserve"> Роман «Как закалялась сталь» </w:t>
      </w:r>
      <w:bookmarkStart w:id="25" w:name="e48a01bf-d108-4a36-ac38-aea54fcbe3db"/>
      <w:r w:rsidRPr="0013396C">
        <w:rPr>
          <w:rFonts w:ascii="Times New Roman" w:hAnsi="Times New Roman"/>
          <w:color w:val="000000"/>
          <w:sz w:val="28"/>
          <w:lang w:val="ru-RU"/>
        </w:rPr>
        <w:t>(избранные главы).</w:t>
      </w:r>
      <w:bookmarkEnd w:id="25"/>
    </w:p>
    <w:p w14:paraId="404A534F"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М. А. Шолохов.</w:t>
      </w:r>
      <w:r w:rsidRPr="0013396C">
        <w:rPr>
          <w:rFonts w:ascii="Times New Roman" w:hAnsi="Times New Roman"/>
          <w:color w:val="000000"/>
          <w:sz w:val="28"/>
          <w:lang w:val="ru-RU"/>
        </w:rPr>
        <w:t xml:space="preserve"> Роман-эпопея «Тихий Дон» </w:t>
      </w:r>
      <w:bookmarkStart w:id="26" w:name="f27c5f7b-a1ab-43d8-862a-0411b97a1265"/>
      <w:r w:rsidRPr="0013396C">
        <w:rPr>
          <w:rFonts w:ascii="Times New Roman" w:hAnsi="Times New Roman"/>
          <w:color w:val="000000"/>
          <w:sz w:val="28"/>
          <w:lang w:val="ru-RU"/>
        </w:rPr>
        <w:t>(избранные главы).</w:t>
      </w:r>
      <w:bookmarkEnd w:id="26"/>
    </w:p>
    <w:p w14:paraId="7E6ADDE7"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М. А. Булгаков.</w:t>
      </w:r>
      <w:r w:rsidRPr="0013396C">
        <w:rPr>
          <w:rFonts w:ascii="Times New Roman" w:hAnsi="Times New Roman"/>
          <w:color w:val="000000"/>
          <w:sz w:val="28"/>
          <w:lang w:val="ru-RU"/>
        </w:rPr>
        <w:t xml:space="preserve"> </w:t>
      </w:r>
      <w:bookmarkStart w:id="27" w:name="a01209a2-1aac-4c6b-8f05-e081bbd51ccf"/>
      <w:r w:rsidRPr="0013396C">
        <w:rPr>
          <w:rFonts w:ascii="Times New Roman" w:hAnsi="Times New Roman"/>
          <w:color w:val="000000"/>
          <w:sz w:val="28"/>
          <w:lang w:val="ru-RU"/>
        </w:rPr>
        <w:t>Романы «Белая гвардия», «Мастер и Маргарита» (один роман по выбору).</w:t>
      </w:r>
      <w:bookmarkEnd w:id="27"/>
    </w:p>
    <w:p w14:paraId="64CFEFCF"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А. П. Платонов.</w:t>
      </w:r>
      <w:r w:rsidRPr="0013396C">
        <w:rPr>
          <w:rFonts w:ascii="Times New Roman" w:hAnsi="Times New Roman"/>
          <w:color w:val="000000"/>
          <w:sz w:val="28"/>
          <w:lang w:val="ru-RU"/>
        </w:rPr>
        <w:t xml:space="preserve"> Рассказы и повести </w:t>
      </w:r>
      <w:bookmarkStart w:id="28" w:name="25a48876-cee0-447d-87e6-2c57c5a3c824"/>
      <w:r w:rsidRPr="0013396C">
        <w:rPr>
          <w:rFonts w:ascii="Times New Roman" w:hAnsi="Times New Roman"/>
          <w:color w:val="000000"/>
          <w:sz w:val="28"/>
          <w:lang w:val="ru-RU"/>
        </w:rPr>
        <w:t>(одно произведение по выбору). Например, «В прекрасном и яростном мире», «Котлован», «Возвращение» и др.</w:t>
      </w:r>
      <w:bookmarkEnd w:id="28"/>
    </w:p>
    <w:p w14:paraId="182FD302"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А. Т. Твардовский.</w:t>
      </w:r>
      <w:r w:rsidRPr="0013396C">
        <w:rPr>
          <w:rFonts w:ascii="Times New Roman" w:hAnsi="Times New Roman"/>
          <w:color w:val="000000"/>
          <w:sz w:val="28"/>
          <w:lang w:val="ru-RU"/>
        </w:rPr>
        <w:t xml:space="preserve"> Стихотворения </w:t>
      </w:r>
      <w:bookmarkStart w:id="29" w:name="e43fd9ee-b72b-4d83-8ff1-d3337a300cbf"/>
      <w:r w:rsidRPr="0013396C">
        <w:rPr>
          <w:rFonts w:ascii="Times New Roman" w:hAnsi="Times New Roman"/>
          <w:color w:val="000000"/>
          <w:sz w:val="28"/>
          <w:lang w:val="ru-RU"/>
        </w:rPr>
        <w:t xml:space="preserve">(не менее трёх по выбору). Например, «Вся суть в одном-единственном завете…», «Памяти матери» («В </w:t>
      </w:r>
      <w:r w:rsidRPr="0013396C">
        <w:rPr>
          <w:rFonts w:ascii="Times New Roman" w:hAnsi="Times New Roman"/>
          <w:color w:val="000000"/>
          <w:sz w:val="28"/>
          <w:lang w:val="ru-RU"/>
        </w:rPr>
        <w:lastRenderedPageBreak/>
        <w:t>краю, куда их вывезли гуртом…»), «Я знаю, никакой моей вины…», «Дробится рваный цоколь монумента...» и др.</w:t>
      </w:r>
      <w:bookmarkEnd w:id="29"/>
    </w:p>
    <w:p w14:paraId="7DBEC266"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Проза о Великой Отечественной войне</w:t>
      </w:r>
      <w:r w:rsidRPr="0013396C">
        <w:rPr>
          <w:rFonts w:ascii="Times New Roman" w:hAnsi="Times New Roman"/>
          <w:color w:val="000000"/>
          <w:sz w:val="28"/>
          <w:lang w:val="ru-RU"/>
        </w:rPr>
        <w:t xml:space="preserve"> </w:t>
      </w:r>
      <w:bookmarkStart w:id="30" w:name="58804967-2a76-494e-95cb-8abcf39ea1e4"/>
      <w:r w:rsidRPr="0013396C">
        <w:rPr>
          <w:rFonts w:ascii="Times New Roman" w:hAnsi="Times New Roman"/>
          <w:color w:val="000000"/>
          <w:sz w:val="28"/>
          <w:lang w:val="ru-RU"/>
        </w:rPr>
        <w:t>(по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другие.</w:t>
      </w:r>
      <w:bookmarkEnd w:id="30"/>
    </w:p>
    <w:p w14:paraId="1A34B89F" w14:textId="77777777" w:rsidR="00207070" w:rsidRPr="0013396C" w:rsidRDefault="00463C80">
      <w:pPr>
        <w:spacing w:after="0"/>
        <w:ind w:firstLine="600"/>
        <w:rPr>
          <w:lang w:val="ru-RU"/>
        </w:rPr>
      </w:pPr>
      <w:r w:rsidRPr="0013396C">
        <w:rPr>
          <w:rFonts w:ascii="Times New Roman" w:hAnsi="Times New Roman"/>
          <w:b/>
          <w:color w:val="000000"/>
          <w:sz w:val="28"/>
          <w:lang w:val="ru-RU"/>
        </w:rPr>
        <w:t>А.А. Фадеев.</w:t>
      </w:r>
      <w:r w:rsidRPr="0013396C">
        <w:rPr>
          <w:rFonts w:ascii="Times New Roman" w:hAnsi="Times New Roman"/>
          <w:color w:val="000000"/>
          <w:sz w:val="28"/>
          <w:lang w:val="ru-RU"/>
        </w:rPr>
        <w:t xml:space="preserve"> Роман «Молодая гвардия».</w:t>
      </w:r>
    </w:p>
    <w:p w14:paraId="739B5F16" w14:textId="77777777" w:rsidR="00207070" w:rsidRPr="0013396C" w:rsidRDefault="00463C80">
      <w:pPr>
        <w:spacing w:after="0"/>
        <w:ind w:firstLine="600"/>
        <w:rPr>
          <w:lang w:val="ru-RU"/>
        </w:rPr>
      </w:pPr>
      <w:r w:rsidRPr="0013396C">
        <w:rPr>
          <w:rFonts w:ascii="Times New Roman" w:hAnsi="Times New Roman"/>
          <w:b/>
          <w:color w:val="000000"/>
          <w:sz w:val="28"/>
          <w:lang w:val="ru-RU"/>
        </w:rPr>
        <w:t>В.О. Богомолов.</w:t>
      </w:r>
      <w:r w:rsidRPr="0013396C">
        <w:rPr>
          <w:rFonts w:ascii="Times New Roman" w:hAnsi="Times New Roman"/>
          <w:color w:val="000000"/>
          <w:sz w:val="28"/>
          <w:lang w:val="ru-RU"/>
        </w:rPr>
        <w:t xml:space="preserve"> Роман «В августе сорок четвёртого».</w:t>
      </w:r>
    </w:p>
    <w:p w14:paraId="2A9BB918"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Поэзия о Великой Отечественной войне.</w:t>
      </w:r>
      <w:r w:rsidRPr="0013396C">
        <w:rPr>
          <w:rFonts w:ascii="Times New Roman" w:hAnsi="Times New Roman"/>
          <w:color w:val="000000"/>
          <w:sz w:val="28"/>
          <w:lang w:val="ru-RU"/>
        </w:rPr>
        <w:t xml:space="preserve"> Стихотворения </w:t>
      </w:r>
      <w:bookmarkStart w:id="31" w:name="f48a819c-9518-499a-b498-179f3d51bef5"/>
      <w:r w:rsidRPr="0013396C">
        <w:rPr>
          <w:rFonts w:ascii="Times New Roman" w:hAnsi="Times New Roman"/>
          <w:color w:val="000000"/>
          <w:sz w:val="28"/>
          <w:lang w:val="ru-RU"/>
        </w:rPr>
        <w:t>(по одному стихотворению не менее чем двух поэтов по выбору). Например, Ю. В. Друниной, М. В. Исаковского, Ю. Д. Левитанского, С. С. Орлова, Д. С. Самойлова, К. М. Симонова, Б. А. Слуцкого и др.</w:t>
      </w:r>
      <w:bookmarkEnd w:id="31"/>
    </w:p>
    <w:p w14:paraId="331888FD"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Драматургия о Великой Отечественной войне.</w:t>
      </w:r>
      <w:r w:rsidRPr="0013396C">
        <w:rPr>
          <w:rFonts w:ascii="Times New Roman" w:hAnsi="Times New Roman"/>
          <w:color w:val="000000"/>
          <w:sz w:val="28"/>
          <w:lang w:val="ru-RU"/>
        </w:rPr>
        <w:t xml:space="preserve"> Пьесы </w:t>
      </w:r>
      <w:bookmarkStart w:id="32" w:name="d1f07fc4-c182-45e4-91ca-997381011912"/>
      <w:r w:rsidRPr="0013396C">
        <w:rPr>
          <w:rFonts w:ascii="Times New Roman" w:hAnsi="Times New Roman"/>
          <w:color w:val="000000"/>
          <w:sz w:val="28"/>
          <w:lang w:val="ru-RU"/>
        </w:rPr>
        <w:t>(одно произведение по выбору). Например, В. С. Розов «Вечно живые» и др.</w:t>
      </w:r>
      <w:bookmarkEnd w:id="32"/>
    </w:p>
    <w:p w14:paraId="4F4C1F63"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Б. Л. Пастернак. </w:t>
      </w:r>
      <w:r w:rsidRPr="0013396C">
        <w:rPr>
          <w:rFonts w:ascii="Times New Roman" w:hAnsi="Times New Roman"/>
          <w:color w:val="000000"/>
          <w:sz w:val="28"/>
          <w:lang w:val="ru-RU"/>
        </w:rPr>
        <w:t xml:space="preserve">Стихотворения </w:t>
      </w:r>
      <w:bookmarkStart w:id="33" w:name="e05951b0-befb-46a2-8c50-49a193644027"/>
      <w:r w:rsidRPr="0013396C">
        <w:rPr>
          <w:rFonts w:ascii="Times New Roman" w:hAnsi="Times New Roman"/>
          <w:color w:val="000000"/>
          <w:sz w:val="28"/>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3"/>
    </w:p>
    <w:p w14:paraId="365CEBC3"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А. И. Солженицын. </w:t>
      </w:r>
      <w:r w:rsidRPr="0013396C">
        <w:rPr>
          <w:rFonts w:ascii="Times New Roman" w:hAnsi="Times New Roman"/>
          <w:color w:val="000000"/>
          <w:sz w:val="28"/>
          <w:lang w:val="ru-RU"/>
        </w:rPr>
        <w:t xml:space="preserve">Произведения «Один день Ивана Денисовича», «Архипелаг ГУЛАГ» </w:t>
      </w:r>
      <w:bookmarkStart w:id="34" w:name="40e0b069-38d7-4e66-acc8-19c4efada76d"/>
      <w:r w:rsidRPr="0013396C">
        <w:rPr>
          <w:rFonts w:ascii="Times New Roman" w:hAnsi="Times New Roman"/>
          <w:color w:val="000000"/>
          <w:sz w:val="28"/>
          <w:lang w:val="ru-RU"/>
        </w:rPr>
        <w:t>(фрагменты книги по выбору, например, глава «Поэзия под плитой, правда под камнем»).</w:t>
      </w:r>
      <w:bookmarkEnd w:id="34"/>
    </w:p>
    <w:p w14:paraId="25CD66AB"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В. М. Шукшин. </w:t>
      </w:r>
      <w:r w:rsidRPr="0013396C">
        <w:rPr>
          <w:rFonts w:ascii="Times New Roman" w:hAnsi="Times New Roman"/>
          <w:color w:val="000000"/>
          <w:sz w:val="28"/>
          <w:lang w:val="ru-RU"/>
        </w:rPr>
        <w:t xml:space="preserve">Рассказы </w:t>
      </w:r>
      <w:bookmarkStart w:id="35" w:name="96097b17-78a2-41f3-bf71-7c88cdcb7e0e"/>
      <w:r w:rsidRPr="0013396C">
        <w:rPr>
          <w:rFonts w:ascii="Times New Roman" w:hAnsi="Times New Roman"/>
          <w:color w:val="000000"/>
          <w:sz w:val="28"/>
          <w:lang w:val="ru-RU"/>
        </w:rPr>
        <w:t>(не менее двух по выбору). Например, «Срезал», «Обида», «Микроскоп», «Мастер», «Крепкий мужик», «Сапожки» и др.</w:t>
      </w:r>
      <w:bookmarkEnd w:id="35"/>
    </w:p>
    <w:p w14:paraId="53E864E5"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В. Г. Распутин.</w:t>
      </w:r>
      <w:r w:rsidRPr="0013396C">
        <w:rPr>
          <w:rFonts w:ascii="Times New Roman" w:hAnsi="Times New Roman"/>
          <w:color w:val="000000"/>
          <w:sz w:val="28"/>
          <w:lang w:val="ru-RU"/>
        </w:rPr>
        <w:t xml:space="preserve"> Рассказы и повести </w:t>
      </w:r>
      <w:bookmarkStart w:id="36" w:name="171eceb7-50cc-4c35-88cb-6562fda34129"/>
      <w:r w:rsidRPr="0013396C">
        <w:rPr>
          <w:rFonts w:ascii="Times New Roman" w:hAnsi="Times New Roman"/>
          <w:color w:val="000000"/>
          <w:sz w:val="28"/>
          <w:lang w:val="ru-RU"/>
        </w:rPr>
        <w:t>(не менее одного произведения по выбору). Например, «Живи и помни», «Прощание с Матёрой» и др.</w:t>
      </w:r>
      <w:bookmarkEnd w:id="36"/>
    </w:p>
    <w:p w14:paraId="15737691"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Н. М. Рубцов.</w:t>
      </w:r>
      <w:r w:rsidRPr="0013396C">
        <w:rPr>
          <w:rFonts w:ascii="Times New Roman" w:hAnsi="Times New Roman"/>
          <w:color w:val="000000"/>
          <w:sz w:val="28"/>
          <w:lang w:val="ru-RU"/>
        </w:rPr>
        <w:t xml:space="preserve"> Стихотворения </w:t>
      </w:r>
      <w:bookmarkStart w:id="37" w:name="f836bd4d-5188-4c24-bd4f-13c2d95b835a"/>
      <w:r w:rsidRPr="0013396C">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37"/>
    </w:p>
    <w:p w14:paraId="09985632"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И. А. Бродский. </w:t>
      </w:r>
      <w:r w:rsidRPr="0013396C">
        <w:rPr>
          <w:rFonts w:ascii="Times New Roman" w:hAnsi="Times New Roman"/>
          <w:color w:val="000000"/>
          <w:sz w:val="28"/>
          <w:lang w:val="ru-RU"/>
        </w:rPr>
        <w:t xml:space="preserve">Стихотворения </w:t>
      </w:r>
      <w:bookmarkStart w:id="38" w:name="468b4dfc-87f1-48b5-ba78-fe3973b0cefa"/>
      <w:r w:rsidRPr="0013396C">
        <w:rPr>
          <w:rFonts w:ascii="Times New Roman" w:hAnsi="Times New Roman"/>
          <w:color w:val="000000"/>
          <w:sz w:val="28"/>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38"/>
    </w:p>
    <w:p w14:paraId="342F7483"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lastRenderedPageBreak/>
        <w:t xml:space="preserve">Проза второй половины </w:t>
      </w:r>
      <w:r>
        <w:rPr>
          <w:rFonts w:ascii="Times New Roman" w:hAnsi="Times New Roman"/>
          <w:b/>
          <w:color w:val="000000"/>
          <w:sz w:val="28"/>
        </w:rPr>
        <w:t>XX</w:t>
      </w:r>
      <w:r w:rsidRPr="0013396C">
        <w:rPr>
          <w:rFonts w:ascii="Times New Roman" w:hAnsi="Times New Roman"/>
          <w:b/>
          <w:color w:val="000000"/>
          <w:sz w:val="28"/>
          <w:lang w:val="ru-RU"/>
        </w:rPr>
        <w:t xml:space="preserve"> – начала </w:t>
      </w:r>
      <w:r>
        <w:rPr>
          <w:rFonts w:ascii="Times New Roman" w:hAnsi="Times New Roman"/>
          <w:b/>
          <w:color w:val="000000"/>
          <w:sz w:val="28"/>
        </w:rPr>
        <w:t>XXI</w:t>
      </w:r>
      <w:r w:rsidRPr="0013396C">
        <w:rPr>
          <w:rFonts w:ascii="Times New Roman" w:hAnsi="Times New Roman"/>
          <w:b/>
          <w:color w:val="000000"/>
          <w:sz w:val="28"/>
          <w:lang w:val="ru-RU"/>
        </w:rPr>
        <w:t xml:space="preserve"> века.</w:t>
      </w:r>
      <w:r w:rsidRPr="0013396C">
        <w:rPr>
          <w:rFonts w:ascii="Times New Roman" w:hAnsi="Times New Roman"/>
          <w:color w:val="000000"/>
          <w:sz w:val="28"/>
          <w:lang w:val="ru-RU"/>
        </w:rPr>
        <w:t xml:space="preserve"> Рассказы, повести, романы </w:t>
      </w:r>
      <w:bookmarkStart w:id="39" w:name="a9bd0db2-65ed-403c-87bb-1535b0e82951"/>
      <w:r w:rsidRPr="0013396C">
        <w:rPr>
          <w:rFonts w:ascii="Times New Roman" w:hAnsi="Times New Roman"/>
          <w:color w:val="000000"/>
          <w:sz w:val="28"/>
          <w:lang w:val="ru-RU"/>
        </w:rPr>
        <w:t>(по одному произведению не менее чем двух прозаиков по выбору). Например, Ф. А. Абрамов (повесть «Пелагея» и др.); Ч. Т. Айтматов (повесть «Белый пароход» и др.); В.П. Астафьев (повествование в рассказах «Царь-рыба» (фрагменты); В. И. Белов (рассказы «На родине», «За тремя волоками», «</w:t>
      </w:r>
      <w:proofErr w:type="spellStart"/>
      <w:r w:rsidRPr="0013396C">
        <w:rPr>
          <w:rFonts w:ascii="Times New Roman" w:hAnsi="Times New Roman"/>
          <w:color w:val="000000"/>
          <w:sz w:val="28"/>
          <w:lang w:val="ru-RU"/>
        </w:rPr>
        <w:t>Бобришный</w:t>
      </w:r>
      <w:proofErr w:type="spellEnd"/>
      <w:r w:rsidRPr="0013396C">
        <w:rPr>
          <w:rFonts w:ascii="Times New Roman" w:hAnsi="Times New Roman"/>
          <w:color w:val="000000"/>
          <w:sz w:val="28"/>
          <w:lang w:val="ru-RU"/>
        </w:rPr>
        <w:t xml:space="preserve"> угор» и др.); Ф. А. Искандер (роман в рассказах «Сандро из Чегема» (фрагменты), Ю.П. Казаков (рассказы «Северный дневник», «Поморка»); З. </w:t>
      </w:r>
      <w:proofErr w:type="spellStart"/>
      <w:r w:rsidRPr="0013396C">
        <w:rPr>
          <w:rFonts w:ascii="Times New Roman" w:hAnsi="Times New Roman"/>
          <w:color w:val="000000"/>
          <w:sz w:val="28"/>
          <w:lang w:val="ru-RU"/>
        </w:rPr>
        <w:t>Прилепин</w:t>
      </w:r>
      <w:proofErr w:type="spellEnd"/>
      <w:r w:rsidRPr="0013396C">
        <w:rPr>
          <w:rFonts w:ascii="Times New Roman" w:hAnsi="Times New Roman"/>
          <w:color w:val="000000"/>
          <w:sz w:val="28"/>
          <w:lang w:val="ru-RU"/>
        </w:rPr>
        <w:t xml:space="preserve"> (рассказы из сборника «Собаки и другие люди»); А.Н. и Б.Н. Стругацкие (повесть «Понедельник начинается в субботу»); Ю.В. Трифонов (повесть «Обмен») и другие. </w:t>
      </w:r>
      <w:bookmarkEnd w:id="39"/>
    </w:p>
    <w:p w14:paraId="1B958FD9"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13396C">
        <w:rPr>
          <w:rFonts w:ascii="Times New Roman" w:hAnsi="Times New Roman"/>
          <w:b/>
          <w:color w:val="000000"/>
          <w:sz w:val="28"/>
          <w:lang w:val="ru-RU"/>
        </w:rPr>
        <w:t xml:space="preserve"> – начала </w:t>
      </w:r>
      <w:r>
        <w:rPr>
          <w:rFonts w:ascii="Times New Roman" w:hAnsi="Times New Roman"/>
          <w:b/>
          <w:color w:val="000000"/>
          <w:sz w:val="28"/>
        </w:rPr>
        <w:t>XXI</w:t>
      </w:r>
      <w:r w:rsidRPr="0013396C">
        <w:rPr>
          <w:rFonts w:ascii="Times New Roman" w:hAnsi="Times New Roman"/>
          <w:b/>
          <w:color w:val="000000"/>
          <w:sz w:val="28"/>
          <w:lang w:val="ru-RU"/>
        </w:rPr>
        <w:t xml:space="preserve"> века. </w:t>
      </w:r>
      <w:r w:rsidRPr="0013396C">
        <w:rPr>
          <w:rFonts w:ascii="Times New Roman" w:hAnsi="Times New Roman"/>
          <w:color w:val="000000"/>
          <w:sz w:val="28"/>
          <w:lang w:val="ru-RU"/>
        </w:rPr>
        <w:t xml:space="preserve">Стихотворения </w:t>
      </w:r>
      <w:bookmarkStart w:id="40" w:name="bb14c4f4-bbfd-4b95-acac-dee391bb27d2"/>
      <w:r w:rsidRPr="0013396C">
        <w:rPr>
          <w:rFonts w:ascii="Times New Roman" w:hAnsi="Times New Roman"/>
          <w:color w:val="000000"/>
          <w:sz w:val="28"/>
          <w:lang w:val="ru-RU"/>
        </w:rPr>
        <w:t xml:space="preserve">(по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w:t>
      </w:r>
      <w:proofErr w:type="spellStart"/>
      <w:r w:rsidRPr="0013396C">
        <w:rPr>
          <w:rFonts w:ascii="Times New Roman" w:hAnsi="Times New Roman"/>
          <w:color w:val="000000"/>
          <w:sz w:val="28"/>
          <w:lang w:val="ru-RU"/>
        </w:rPr>
        <w:t>Чухонцева</w:t>
      </w:r>
      <w:proofErr w:type="spellEnd"/>
      <w:r w:rsidRPr="0013396C">
        <w:rPr>
          <w:rFonts w:ascii="Times New Roman" w:hAnsi="Times New Roman"/>
          <w:color w:val="000000"/>
          <w:sz w:val="28"/>
          <w:lang w:val="ru-RU"/>
        </w:rPr>
        <w:t xml:space="preserve"> и других. </w:t>
      </w:r>
      <w:bookmarkEnd w:id="40"/>
    </w:p>
    <w:p w14:paraId="53BC2B88"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13396C">
        <w:rPr>
          <w:rFonts w:ascii="Times New Roman" w:hAnsi="Times New Roman"/>
          <w:b/>
          <w:color w:val="000000"/>
          <w:sz w:val="28"/>
          <w:lang w:val="ru-RU"/>
        </w:rPr>
        <w:t xml:space="preserve"> века.</w:t>
      </w:r>
      <w:r w:rsidRPr="0013396C">
        <w:rPr>
          <w:rFonts w:ascii="Times New Roman" w:hAnsi="Times New Roman"/>
          <w:color w:val="000000"/>
          <w:sz w:val="28"/>
          <w:lang w:val="ru-RU"/>
        </w:rPr>
        <w:t xml:space="preserve"> Пьесы </w:t>
      </w:r>
      <w:bookmarkStart w:id="41" w:name="fb12df69-ed8f-48ab-8ca6-a57ef48d4a76"/>
      <w:r w:rsidRPr="0013396C">
        <w:rPr>
          <w:rFonts w:ascii="Times New Roman" w:hAnsi="Times New Roman"/>
          <w:color w:val="000000"/>
          <w:sz w:val="28"/>
          <w:lang w:val="ru-RU"/>
        </w:rPr>
        <w:t xml:space="preserve">(произведение одного из драматургов по выбору). Например, А.Н. Арбузов «Иркутская история»; А.В. Вампилов «Старший сын» и других. </w:t>
      </w:r>
      <w:bookmarkEnd w:id="41"/>
    </w:p>
    <w:p w14:paraId="74DEE6FB"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Литература народов России</w:t>
      </w:r>
      <w:r w:rsidRPr="0013396C">
        <w:rPr>
          <w:rFonts w:ascii="Times New Roman" w:hAnsi="Times New Roman"/>
          <w:color w:val="000000"/>
          <w:sz w:val="28"/>
          <w:lang w:val="ru-RU"/>
        </w:rPr>
        <w:t xml:space="preserve"> </w:t>
      </w:r>
    </w:p>
    <w:p w14:paraId="26501E93"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Рассказы, повести, стихотворения </w:t>
      </w:r>
      <w:bookmarkStart w:id="42" w:name="0f0c6efd-2243-4e7b-a9e6-610ded4f8ba6"/>
      <w:r w:rsidRPr="0013396C">
        <w:rPr>
          <w:rFonts w:ascii="Times New Roman" w:hAnsi="Times New Roman"/>
          <w:color w:val="000000"/>
          <w:sz w:val="28"/>
          <w:lang w:val="ru-RU"/>
        </w:rPr>
        <w:t xml:space="preserve">(не менее одного произведения по выбору). Например, рассказ Ю. </w:t>
      </w:r>
      <w:proofErr w:type="spellStart"/>
      <w:r w:rsidRPr="0013396C">
        <w:rPr>
          <w:rFonts w:ascii="Times New Roman" w:hAnsi="Times New Roman"/>
          <w:color w:val="000000"/>
          <w:sz w:val="28"/>
          <w:lang w:val="ru-RU"/>
        </w:rPr>
        <w:t>Рытхэу</w:t>
      </w:r>
      <w:proofErr w:type="spellEnd"/>
      <w:r w:rsidRPr="0013396C">
        <w:rPr>
          <w:rFonts w:ascii="Times New Roman" w:hAnsi="Times New Roman"/>
          <w:color w:val="000000"/>
          <w:sz w:val="28"/>
          <w:lang w:val="ru-RU"/>
        </w:rPr>
        <w:t xml:space="preserve"> «Хранитель огня»; повесть Ю. </w:t>
      </w:r>
      <w:proofErr w:type="spellStart"/>
      <w:r w:rsidRPr="0013396C">
        <w:rPr>
          <w:rFonts w:ascii="Times New Roman" w:hAnsi="Times New Roman"/>
          <w:color w:val="000000"/>
          <w:sz w:val="28"/>
          <w:lang w:val="ru-RU"/>
        </w:rPr>
        <w:t>Шесталова</w:t>
      </w:r>
      <w:proofErr w:type="spellEnd"/>
      <w:r w:rsidRPr="0013396C">
        <w:rPr>
          <w:rFonts w:ascii="Times New Roman" w:hAnsi="Times New Roman"/>
          <w:color w:val="000000"/>
          <w:sz w:val="28"/>
          <w:lang w:val="ru-RU"/>
        </w:rPr>
        <w:t xml:space="preserve"> «Синий ветер </w:t>
      </w:r>
      <w:proofErr w:type="spellStart"/>
      <w:r w:rsidRPr="0013396C">
        <w:rPr>
          <w:rFonts w:ascii="Times New Roman" w:hAnsi="Times New Roman"/>
          <w:color w:val="000000"/>
          <w:sz w:val="28"/>
          <w:lang w:val="ru-RU"/>
        </w:rPr>
        <w:t>каслания</w:t>
      </w:r>
      <w:proofErr w:type="spellEnd"/>
      <w:r w:rsidRPr="0013396C">
        <w:rPr>
          <w:rFonts w:ascii="Times New Roman" w:hAnsi="Times New Roman"/>
          <w:color w:val="000000"/>
          <w:sz w:val="28"/>
          <w:lang w:val="ru-RU"/>
        </w:rPr>
        <w:t xml:space="preserve">» и др.; стихотворения Г. </w:t>
      </w:r>
      <w:proofErr w:type="spellStart"/>
      <w:r w:rsidRPr="0013396C">
        <w:rPr>
          <w:rFonts w:ascii="Times New Roman" w:hAnsi="Times New Roman"/>
          <w:color w:val="000000"/>
          <w:sz w:val="28"/>
          <w:lang w:val="ru-RU"/>
        </w:rPr>
        <w:t>Айги</w:t>
      </w:r>
      <w:proofErr w:type="spellEnd"/>
      <w:r w:rsidRPr="0013396C">
        <w:rPr>
          <w:rFonts w:ascii="Times New Roman" w:hAnsi="Times New Roman"/>
          <w:color w:val="000000"/>
          <w:sz w:val="28"/>
          <w:lang w:val="ru-RU"/>
        </w:rPr>
        <w:t xml:space="preserve">, Р. Гамзатова, М. </w:t>
      </w:r>
      <w:proofErr w:type="spellStart"/>
      <w:r w:rsidRPr="0013396C">
        <w:rPr>
          <w:rFonts w:ascii="Times New Roman" w:hAnsi="Times New Roman"/>
          <w:color w:val="000000"/>
          <w:sz w:val="28"/>
          <w:lang w:val="ru-RU"/>
        </w:rPr>
        <w:t>Джалиля</w:t>
      </w:r>
      <w:proofErr w:type="spellEnd"/>
      <w:r w:rsidRPr="0013396C">
        <w:rPr>
          <w:rFonts w:ascii="Times New Roman" w:hAnsi="Times New Roman"/>
          <w:color w:val="000000"/>
          <w:sz w:val="28"/>
          <w:lang w:val="ru-RU"/>
        </w:rPr>
        <w:t>, М. Карима, Д. Кугультинова, К. Кулиева и др.</w:t>
      </w:r>
      <w:bookmarkEnd w:id="42"/>
    </w:p>
    <w:p w14:paraId="6AB1BCC0"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Зарубежная литература</w:t>
      </w:r>
    </w:p>
    <w:p w14:paraId="3FA2F94D"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13396C">
        <w:rPr>
          <w:rFonts w:ascii="Times New Roman" w:hAnsi="Times New Roman"/>
          <w:b/>
          <w:color w:val="000000"/>
          <w:sz w:val="28"/>
          <w:lang w:val="ru-RU"/>
        </w:rPr>
        <w:t xml:space="preserve"> века (одно произведение по выбору).</w:t>
      </w:r>
      <w:r w:rsidRPr="0013396C">
        <w:rPr>
          <w:rFonts w:ascii="Times New Roman" w:hAnsi="Times New Roman"/>
          <w:color w:val="000000"/>
          <w:sz w:val="28"/>
          <w:lang w:val="ru-RU"/>
        </w:rPr>
        <w:t xml:space="preserve"> </w:t>
      </w:r>
      <w:bookmarkStart w:id="43" w:name="3424e6a4-3ee0-472d-acee-634ba8415114"/>
      <w:r w:rsidRPr="0013396C">
        <w:rPr>
          <w:rFonts w:ascii="Times New Roman" w:hAnsi="Times New Roman"/>
          <w:color w:val="000000"/>
          <w:sz w:val="28"/>
          <w:lang w:val="ru-RU"/>
        </w:rPr>
        <w:t xml:space="preserve">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 </w:t>
      </w:r>
      <w:bookmarkEnd w:id="43"/>
    </w:p>
    <w:p w14:paraId="6A42D9DC"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Зарубежная поэзия </w:t>
      </w:r>
      <w:r>
        <w:rPr>
          <w:rFonts w:ascii="Times New Roman" w:hAnsi="Times New Roman"/>
          <w:b/>
          <w:color w:val="000000"/>
          <w:sz w:val="28"/>
        </w:rPr>
        <w:t>XX</w:t>
      </w:r>
      <w:r w:rsidRPr="0013396C">
        <w:rPr>
          <w:rFonts w:ascii="Times New Roman" w:hAnsi="Times New Roman"/>
          <w:b/>
          <w:color w:val="000000"/>
          <w:sz w:val="28"/>
          <w:lang w:val="ru-RU"/>
        </w:rPr>
        <w:t xml:space="preserve"> века</w:t>
      </w:r>
      <w:r w:rsidRPr="0013396C">
        <w:rPr>
          <w:rFonts w:ascii="Times New Roman" w:hAnsi="Times New Roman"/>
          <w:color w:val="000000"/>
          <w:sz w:val="28"/>
          <w:lang w:val="ru-RU"/>
        </w:rPr>
        <w:t xml:space="preserve"> </w:t>
      </w:r>
      <w:bookmarkStart w:id="44" w:name="dc44d0ad-ef88-4d21-8f36-1efedb242d66"/>
      <w:r w:rsidRPr="0013396C">
        <w:rPr>
          <w:rFonts w:ascii="Times New Roman" w:hAnsi="Times New Roman"/>
          <w:color w:val="000000"/>
          <w:sz w:val="28"/>
          <w:lang w:val="ru-RU"/>
        </w:rPr>
        <w:t>(не менее двух стихотворений одного из поэтов по выбору). Например, стихотворения Г. Аполлинера, Т. С. Элиота и др.</w:t>
      </w:r>
      <w:bookmarkEnd w:id="44"/>
    </w:p>
    <w:p w14:paraId="21ACB36D"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13396C">
        <w:rPr>
          <w:rFonts w:ascii="Times New Roman" w:hAnsi="Times New Roman"/>
          <w:b/>
          <w:color w:val="000000"/>
          <w:sz w:val="28"/>
          <w:lang w:val="ru-RU"/>
        </w:rPr>
        <w:t xml:space="preserve"> века</w:t>
      </w:r>
      <w:r w:rsidRPr="0013396C">
        <w:rPr>
          <w:rFonts w:ascii="Times New Roman" w:hAnsi="Times New Roman"/>
          <w:color w:val="000000"/>
          <w:sz w:val="28"/>
          <w:lang w:val="ru-RU"/>
        </w:rPr>
        <w:t xml:space="preserve"> </w:t>
      </w:r>
      <w:bookmarkStart w:id="45" w:name="ad5ca050-f670-442b-9bbe-1faa7299b5ae"/>
      <w:r w:rsidRPr="0013396C">
        <w:rPr>
          <w:rFonts w:ascii="Times New Roman" w:hAnsi="Times New Roman"/>
          <w:color w:val="000000"/>
          <w:sz w:val="28"/>
          <w:lang w:val="ru-RU"/>
        </w:rPr>
        <w:t xml:space="preserve">(одно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 </w:t>
      </w:r>
      <w:bookmarkEnd w:id="45"/>
    </w:p>
    <w:p w14:paraId="796C22A7" w14:textId="77777777" w:rsidR="00207070" w:rsidRPr="0013396C" w:rsidRDefault="00207070">
      <w:pPr>
        <w:rPr>
          <w:lang w:val="ru-RU"/>
        </w:rPr>
        <w:sectPr w:rsidR="00207070" w:rsidRPr="0013396C">
          <w:pgSz w:w="11906" w:h="16383"/>
          <w:pgMar w:top="1134" w:right="850" w:bottom="1134" w:left="1701" w:header="720" w:footer="720" w:gutter="0"/>
          <w:cols w:space="720"/>
        </w:sectPr>
      </w:pPr>
    </w:p>
    <w:p w14:paraId="447A5A80" w14:textId="77777777" w:rsidR="00207070" w:rsidRPr="0013396C" w:rsidRDefault="00463C80">
      <w:pPr>
        <w:spacing w:after="0"/>
        <w:ind w:left="120"/>
        <w:rPr>
          <w:lang w:val="ru-RU"/>
        </w:rPr>
      </w:pPr>
      <w:bookmarkStart w:id="46" w:name="block-63711578"/>
      <w:bookmarkEnd w:id="2"/>
      <w:r w:rsidRPr="0013396C">
        <w:rPr>
          <w:rFonts w:ascii="Times New Roman" w:hAnsi="Times New Roman"/>
          <w:b/>
          <w:color w:val="000000"/>
          <w:sz w:val="28"/>
          <w:lang w:val="ru-RU"/>
        </w:rPr>
        <w:lastRenderedPageBreak/>
        <w:t>ПЛАНИРУЕМЫЕ РЕЗУЛЬТАТЫ ОСВОЕНИЯ УЧЕБНОГО ПРЕДМЕТА «ЛИТЕРАТУРА» НА УРОВНЕ СРЕДНЕГО ОБЩЕГО ОБРАЗОВАНИЯ</w:t>
      </w:r>
    </w:p>
    <w:p w14:paraId="24EEC7D4" w14:textId="77777777" w:rsidR="00207070" w:rsidRPr="0013396C" w:rsidRDefault="00207070">
      <w:pPr>
        <w:spacing w:after="0"/>
        <w:ind w:left="120"/>
        <w:rPr>
          <w:lang w:val="ru-RU"/>
        </w:rPr>
      </w:pPr>
    </w:p>
    <w:p w14:paraId="7774D5FF"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Изучение литературы в средней школе направлено на достижение обучающимися следующих личностных, метапредметных и предметных результатов освоения учебного предмета. </w:t>
      </w:r>
    </w:p>
    <w:p w14:paraId="58428A80" w14:textId="77777777" w:rsidR="00207070" w:rsidRPr="0013396C" w:rsidRDefault="00463C80">
      <w:pPr>
        <w:spacing w:after="0"/>
        <w:ind w:firstLine="600"/>
        <w:rPr>
          <w:lang w:val="ru-RU"/>
        </w:rPr>
      </w:pPr>
      <w:r w:rsidRPr="0013396C">
        <w:rPr>
          <w:rFonts w:ascii="Times New Roman" w:hAnsi="Times New Roman"/>
          <w:b/>
          <w:color w:val="000000"/>
          <w:sz w:val="28"/>
          <w:lang w:val="ru-RU"/>
        </w:rPr>
        <w:t>ЛИЧНОСТНЫЕ РЕЗУЛЬТАТЫ</w:t>
      </w:r>
    </w:p>
    <w:p w14:paraId="0BC83BE0"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13396C">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1BADBF05" w14:textId="77777777" w:rsidR="00207070" w:rsidRPr="0013396C" w:rsidRDefault="00463C80">
      <w:pPr>
        <w:spacing w:after="0"/>
        <w:ind w:firstLine="600"/>
        <w:jc w:val="both"/>
        <w:rPr>
          <w:lang w:val="ru-RU"/>
        </w:rPr>
      </w:pPr>
      <w:r w:rsidRPr="0013396C">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7385D098" w14:textId="77777777" w:rsidR="00207070" w:rsidRDefault="00463C80">
      <w:pPr>
        <w:spacing w:after="0"/>
        <w:ind w:firstLine="600"/>
        <w:jc w:val="both"/>
      </w:pPr>
      <w:r>
        <w:rPr>
          <w:rFonts w:ascii="Times New Roman" w:hAnsi="Times New Roman"/>
          <w:color w:val="000000"/>
          <w:sz w:val="28"/>
        </w:rPr>
        <w:t xml:space="preserve">1) </w:t>
      </w:r>
      <w:proofErr w:type="spellStart"/>
      <w:r>
        <w:rPr>
          <w:rFonts w:ascii="Times New Roman" w:hAnsi="Times New Roman"/>
          <w:color w:val="000000"/>
          <w:sz w:val="28"/>
        </w:rPr>
        <w:t>гражданского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14:paraId="6FA056BE" w14:textId="77777777" w:rsidR="00207070" w:rsidRPr="0013396C" w:rsidRDefault="00463C80">
      <w:pPr>
        <w:numPr>
          <w:ilvl w:val="0"/>
          <w:numId w:val="1"/>
        </w:numPr>
        <w:spacing w:after="0"/>
        <w:jc w:val="both"/>
        <w:rPr>
          <w:lang w:val="ru-RU"/>
        </w:rPr>
      </w:pPr>
      <w:r w:rsidRPr="0013396C">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14:paraId="752CBD38" w14:textId="77777777" w:rsidR="00207070" w:rsidRPr="0013396C" w:rsidRDefault="00463C80">
      <w:pPr>
        <w:numPr>
          <w:ilvl w:val="0"/>
          <w:numId w:val="1"/>
        </w:numPr>
        <w:spacing w:after="0"/>
        <w:jc w:val="both"/>
        <w:rPr>
          <w:lang w:val="ru-RU"/>
        </w:rPr>
      </w:pPr>
      <w:r w:rsidRPr="0013396C">
        <w:rPr>
          <w:rFonts w:ascii="Times New Roman" w:hAnsi="Times New Roman"/>
          <w:color w:val="000000"/>
          <w:sz w:val="28"/>
          <w:lang w:val="ru-RU"/>
        </w:rPr>
        <w:t>осознание своих конституционных прав и обязанностей, уважение закона и правопорядка;</w:t>
      </w:r>
    </w:p>
    <w:p w14:paraId="5063F378" w14:textId="77777777" w:rsidR="00207070" w:rsidRPr="0013396C" w:rsidRDefault="00463C80">
      <w:pPr>
        <w:numPr>
          <w:ilvl w:val="0"/>
          <w:numId w:val="1"/>
        </w:numPr>
        <w:spacing w:after="0"/>
        <w:jc w:val="both"/>
        <w:rPr>
          <w:lang w:val="ru-RU"/>
        </w:rPr>
      </w:pPr>
      <w:r w:rsidRPr="0013396C">
        <w:rPr>
          <w:rFonts w:ascii="Times New Roman" w:hAnsi="Times New Roman"/>
          <w:color w:val="000000"/>
          <w:sz w:val="28"/>
          <w:lang w:val="ru-RU"/>
        </w:rPr>
        <w:t xml:space="preserve">принятие традиционных национальных, общечеловеческих </w:t>
      </w:r>
      <w:r w:rsidRPr="0013396C">
        <w:rPr>
          <w:rFonts w:ascii="Times New Roman" w:hAnsi="Times New Roman"/>
          <w:color w:val="000000"/>
          <w:spacing w:val="-2"/>
          <w:sz w:val="28"/>
          <w:lang w:val="ru-RU"/>
        </w:rPr>
        <w:t>гуманистических, демократических, семейных ценностей, в том</w:t>
      </w:r>
      <w:r w:rsidRPr="0013396C">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14:paraId="2580329D" w14:textId="77777777" w:rsidR="00207070" w:rsidRPr="0013396C" w:rsidRDefault="00463C80">
      <w:pPr>
        <w:numPr>
          <w:ilvl w:val="0"/>
          <w:numId w:val="1"/>
        </w:numPr>
        <w:spacing w:after="0"/>
        <w:jc w:val="both"/>
        <w:rPr>
          <w:lang w:val="ru-RU"/>
        </w:rPr>
      </w:pPr>
      <w:r w:rsidRPr="0013396C">
        <w:rPr>
          <w:rFonts w:ascii="Times New Roman" w:hAnsi="Times New Roman"/>
          <w:color w:val="000000"/>
          <w:sz w:val="28"/>
          <w:lang w:val="ru-RU"/>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422279B7" w14:textId="77777777" w:rsidR="00207070" w:rsidRPr="0013396C" w:rsidRDefault="00463C80">
      <w:pPr>
        <w:numPr>
          <w:ilvl w:val="0"/>
          <w:numId w:val="1"/>
        </w:numPr>
        <w:spacing w:after="0"/>
        <w:jc w:val="both"/>
        <w:rPr>
          <w:lang w:val="ru-RU"/>
        </w:rPr>
      </w:pPr>
      <w:r w:rsidRPr="0013396C">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14:paraId="3FA442AA" w14:textId="77777777" w:rsidR="00207070" w:rsidRPr="0013396C" w:rsidRDefault="00463C80">
      <w:pPr>
        <w:numPr>
          <w:ilvl w:val="0"/>
          <w:numId w:val="1"/>
        </w:numPr>
        <w:spacing w:after="0"/>
        <w:jc w:val="both"/>
        <w:rPr>
          <w:lang w:val="ru-RU"/>
        </w:rPr>
      </w:pPr>
      <w:r w:rsidRPr="0013396C">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14:paraId="1B9E3DCA" w14:textId="77777777" w:rsidR="00207070" w:rsidRPr="0013396C" w:rsidRDefault="00463C80">
      <w:pPr>
        <w:numPr>
          <w:ilvl w:val="0"/>
          <w:numId w:val="1"/>
        </w:numPr>
        <w:spacing w:after="0"/>
        <w:jc w:val="both"/>
        <w:rPr>
          <w:lang w:val="ru-RU"/>
        </w:rPr>
      </w:pPr>
      <w:r w:rsidRPr="0013396C">
        <w:rPr>
          <w:rFonts w:ascii="Times New Roman" w:hAnsi="Times New Roman"/>
          <w:color w:val="000000"/>
          <w:sz w:val="28"/>
          <w:lang w:val="ru-RU"/>
        </w:rPr>
        <w:t>готовность к гуманитарной и волонтёрской деятельности;</w:t>
      </w:r>
    </w:p>
    <w:p w14:paraId="20B5338B" w14:textId="77777777" w:rsidR="00207070" w:rsidRDefault="00463C80">
      <w:pPr>
        <w:spacing w:after="0"/>
        <w:ind w:firstLine="600"/>
        <w:jc w:val="both"/>
      </w:pPr>
      <w:r>
        <w:rPr>
          <w:rFonts w:ascii="Times New Roman" w:hAnsi="Times New Roman"/>
          <w:color w:val="000000"/>
          <w:sz w:val="28"/>
        </w:rPr>
        <w:t xml:space="preserve">2) </w:t>
      </w:r>
      <w:proofErr w:type="spellStart"/>
      <w:r>
        <w:rPr>
          <w:rFonts w:ascii="Times New Roman" w:hAnsi="Times New Roman"/>
          <w:color w:val="000000"/>
          <w:sz w:val="28"/>
        </w:rPr>
        <w:t>патриотического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14:paraId="62872812" w14:textId="77777777" w:rsidR="00207070" w:rsidRPr="0013396C" w:rsidRDefault="00463C80">
      <w:pPr>
        <w:numPr>
          <w:ilvl w:val="0"/>
          <w:numId w:val="2"/>
        </w:numPr>
        <w:spacing w:after="0"/>
        <w:jc w:val="both"/>
        <w:rPr>
          <w:lang w:val="ru-RU"/>
        </w:rPr>
      </w:pPr>
      <w:r w:rsidRPr="0013396C">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14:paraId="76192CCD" w14:textId="77777777" w:rsidR="00207070" w:rsidRPr="0013396C" w:rsidRDefault="00463C80">
      <w:pPr>
        <w:numPr>
          <w:ilvl w:val="0"/>
          <w:numId w:val="2"/>
        </w:numPr>
        <w:spacing w:after="0"/>
        <w:jc w:val="both"/>
        <w:rPr>
          <w:lang w:val="ru-RU"/>
        </w:rPr>
      </w:pPr>
      <w:r w:rsidRPr="0013396C">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14:paraId="3ED8B4C0" w14:textId="77777777" w:rsidR="00207070" w:rsidRPr="0013396C" w:rsidRDefault="00463C80">
      <w:pPr>
        <w:numPr>
          <w:ilvl w:val="0"/>
          <w:numId w:val="2"/>
        </w:numPr>
        <w:spacing w:after="0"/>
        <w:jc w:val="both"/>
        <w:rPr>
          <w:lang w:val="ru-RU"/>
        </w:rPr>
      </w:pPr>
      <w:r w:rsidRPr="0013396C">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14:paraId="1A9B0265" w14:textId="77777777" w:rsidR="00207070" w:rsidRDefault="00463C80">
      <w:pPr>
        <w:spacing w:after="0"/>
        <w:ind w:firstLine="600"/>
        <w:jc w:val="both"/>
      </w:pPr>
      <w:r>
        <w:rPr>
          <w:rFonts w:ascii="Times New Roman" w:hAnsi="Times New Roman"/>
          <w:color w:val="000000"/>
          <w:sz w:val="28"/>
        </w:rPr>
        <w:t xml:space="preserve">3) </w:t>
      </w:r>
      <w:proofErr w:type="spellStart"/>
      <w:r>
        <w:rPr>
          <w:rFonts w:ascii="Times New Roman" w:hAnsi="Times New Roman"/>
          <w:color w:val="000000"/>
          <w:sz w:val="28"/>
        </w:rPr>
        <w:t>духовно-нравственного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14:paraId="47B78B99" w14:textId="77777777" w:rsidR="00207070" w:rsidRPr="0013396C" w:rsidRDefault="00463C80">
      <w:pPr>
        <w:numPr>
          <w:ilvl w:val="0"/>
          <w:numId w:val="3"/>
        </w:numPr>
        <w:spacing w:after="0"/>
        <w:jc w:val="both"/>
        <w:rPr>
          <w:lang w:val="ru-RU"/>
        </w:rPr>
      </w:pPr>
      <w:r w:rsidRPr="0013396C">
        <w:rPr>
          <w:rFonts w:ascii="Times New Roman" w:hAnsi="Times New Roman"/>
          <w:color w:val="000000"/>
          <w:sz w:val="28"/>
          <w:lang w:val="ru-RU"/>
        </w:rPr>
        <w:t>осознание духовных ценностей российского народа;</w:t>
      </w:r>
    </w:p>
    <w:p w14:paraId="67733B2E" w14:textId="77777777" w:rsidR="00207070" w:rsidRPr="0013396C" w:rsidRDefault="00463C80">
      <w:pPr>
        <w:numPr>
          <w:ilvl w:val="0"/>
          <w:numId w:val="3"/>
        </w:numPr>
        <w:spacing w:after="0"/>
        <w:jc w:val="both"/>
        <w:rPr>
          <w:lang w:val="ru-RU"/>
        </w:rPr>
      </w:pPr>
      <w:r w:rsidRPr="0013396C">
        <w:rPr>
          <w:rFonts w:ascii="Times New Roman" w:hAnsi="Times New Roman"/>
          <w:color w:val="000000"/>
          <w:sz w:val="28"/>
          <w:lang w:val="ru-RU"/>
        </w:rPr>
        <w:t xml:space="preserve">сформированность нравственного сознания, этического поведения; </w:t>
      </w:r>
    </w:p>
    <w:p w14:paraId="4AB2424E" w14:textId="77777777" w:rsidR="00207070" w:rsidRPr="0013396C" w:rsidRDefault="00463C80">
      <w:pPr>
        <w:numPr>
          <w:ilvl w:val="0"/>
          <w:numId w:val="3"/>
        </w:numPr>
        <w:spacing w:after="0"/>
        <w:jc w:val="both"/>
        <w:rPr>
          <w:lang w:val="ru-RU"/>
        </w:rPr>
      </w:pPr>
      <w:r w:rsidRPr="0013396C">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14:paraId="33A68813" w14:textId="77777777" w:rsidR="00207070" w:rsidRPr="0013396C" w:rsidRDefault="00463C80">
      <w:pPr>
        <w:numPr>
          <w:ilvl w:val="0"/>
          <w:numId w:val="3"/>
        </w:numPr>
        <w:spacing w:after="0"/>
        <w:jc w:val="both"/>
        <w:rPr>
          <w:lang w:val="ru-RU"/>
        </w:rPr>
      </w:pPr>
      <w:r w:rsidRPr="0013396C">
        <w:rPr>
          <w:rFonts w:ascii="Times New Roman" w:hAnsi="Times New Roman"/>
          <w:color w:val="000000"/>
          <w:sz w:val="28"/>
          <w:lang w:val="ru-RU"/>
        </w:rPr>
        <w:t>осознание личного вклада в построение устойчивого будущего;</w:t>
      </w:r>
    </w:p>
    <w:p w14:paraId="16BEFD4C" w14:textId="77777777" w:rsidR="00207070" w:rsidRPr="0013396C" w:rsidRDefault="00463C80">
      <w:pPr>
        <w:numPr>
          <w:ilvl w:val="0"/>
          <w:numId w:val="3"/>
        </w:numPr>
        <w:spacing w:after="0"/>
        <w:jc w:val="both"/>
        <w:rPr>
          <w:lang w:val="ru-RU"/>
        </w:rPr>
      </w:pPr>
      <w:r w:rsidRPr="0013396C">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14:paraId="38080F85" w14:textId="77777777" w:rsidR="00207070" w:rsidRDefault="00463C80">
      <w:pPr>
        <w:spacing w:after="0"/>
        <w:ind w:firstLine="600"/>
        <w:jc w:val="both"/>
      </w:pPr>
      <w:r>
        <w:rPr>
          <w:rFonts w:ascii="Times New Roman" w:hAnsi="Times New Roman"/>
          <w:color w:val="000000"/>
          <w:sz w:val="28"/>
        </w:rPr>
        <w:lastRenderedPageBreak/>
        <w:t xml:space="preserve">4) </w:t>
      </w:r>
      <w:proofErr w:type="spellStart"/>
      <w:r>
        <w:rPr>
          <w:rFonts w:ascii="Times New Roman" w:hAnsi="Times New Roman"/>
          <w:color w:val="000000"/>
          <w:sz w:val="28"/>
        </w:rPr>
        <w:t>эстетического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14:paraId="28484306" w14:textId="77777777" w:rsidR="00207070" w:rsidRPr="0013396C" w:rsidRDefault="00463C80">
      <w:pPr>
        <w:numPr>
          <w:ilvl w:val="0"/>
          <w:numId w:val="4"/>
        </w:numPr>
        <w:spacing w:after="0"/>
        <w:jc w:val="both"/>
        <w:rPr>
          <w:lang w:val="ru-RU"/>
        </w:rPr>
      </w:pPr>
      <w:r w:rsidRPr="0013396C">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14:paraId="7740119F" w14:textId="77777777" w:rsidR="00207070" w:rsidRPr="0013396C" w:rsidRDefault="00463C80">
      <w:pPr>
        <w:numPr>
          <w:ilvl w:val="0"/>
          <w:numId w:val="4"/>
        </w:numPr>
        <w:spacing w:after="0"/>
        <w:jc w:val="both"/>
        <w:rPr>
          <w:lang w:val="ru-RU"/>
        </w:rPr>
      </w:pPr>
      <w:r w:rsidRPr="0013396C">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14:paraId="6FF0F5CC" w14:textId="77777777" w:rsidR="00207070" w:rsidRPr="0013396C" w:rsidRDefault="00463C80">
      <w:pPr>
        <w:numPr>
          <w:ilvl w:val="0"/>
          <w:numId w:val="4"/>
        </w:numPr>
        <w:spacing w:after="0"/>
        <w:jc w:val="both"/>
        <w:rPr>
          <w:lang w:val="ru-RU"/>
        </w:rPr>
      </w:pPr>
      <w:r w:rsidRPr="0013396C">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14:paraId="0A1288D3" w14:textId="77777777" w:rsidR="00207070" w:rsidRPr="0013396C" w:rsidRDefault="00463C80">
      <w:pPr>
        <w:numPr>
          <w:ilvl w:val="0"/>
          <w:numId w:val="4"/>
        </w:numPr>
        <w:spacing w:after="0"/>
        <w:jc w:val="both"/>
        <w:rPr>
          <w:lang w:val="ru-RU"/>
        </w:rPr>
      </w:pPr>
      <w:r w:rsidRPr="0013396C">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14:paraId="0417C7EB" w14:textId="77777777" w:rsidR="00207070" w:rsidRDefault="00463C80">
      <w:pPr>
        <w:spacing w:after="0"/>
        <w:ind w:firstLine="600"/>
        <w:jc w:val="both"/>
      </w:pPr>
      <w:r>
        <w:rPr>
          <w:rFonts w:ascii="Times New Roman" w:hAnsi="Times New Roman"/>
          <w:color w:val="000000"/>
          <w:sz w:val="28"/>
        </w:rPr>
        <w:t xml:space="preserve">5) </w:t>
      </w:r>
      <w:proofErr w:type="spellStart"/>
      <w:r>
        <w:rPr>
          <w:rFonts w:ascii="Times New Roman" w:hAnsi="Times New Roman"/>
          <w:color w:val="000000"/>
          <w:sz w:val="28"/>
        </w:rPr>
        <w:t>физического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14:paraId="1F5D3DDE" w14:textId="77777777" w:rsidR="00207070" w:rsidRPr="0013396C" w:rsidRDefault="00463C80">
      <w:pPr>
        <w:numPr>
          <w:ilvl w:val="0"/>
          <w:numId w:val="5"/>
        </w:numPr>
        <w:spacing w:after="0"/>
        <w:jc w:val="both"/>
        <w:rPr>
          <w:lang w:val="ru-RU"/>
        </w:rPr>
      </w:pPr>
      <w:r w:rsidRPr="0013396C">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14:paraId="571B29AA" w14:textId="77777777" w:rsidR="00207070" w:rsidRPr="0013396C" w:rsidRDefault="00463C80">
      <w:pPr>
        <w:numPr>
          <w:ilvl w:val="0"/>
          <w:numId w:val="5"/>
        </w:numPr>
        <w:spacing w:after="0"/>
        <w:jc w:val="both"/>
        <w:rPr>
          <w:lang w:val="ru-RU"/>
        </w:rPr>
      </w:pPr>
      <w:r w:rsidRPr="0013396C">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14:paraId="481A4B8E" w14:textId="77777777" w:rsidR="00207070" w:rsidRPr="0013396C" w:rsidRDefault="00463C80">
      <w:pPr>
        <w:numPr>
          <w:ilvl w:val="0"/>
          <w:numId w:val="5"/>
        </w:numPr>
        <w:spacing w:after="0"/>
        <w:jc w:val="both"/>
        <w:rPr>
          <w:lang w:val="ru-RU"/>
        </w:rPr>
      </w:pPr>
      <w:r w:rsidRPr="0013396C">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14:paraId="33D15689" w14:textId="77777777" w:rsidR="00207070" w:rsidRDefault="00463C80">
      <w:pPr>
        <w:spacing w:after="0"/>
        <w:ind w:firstLine="600"/>
        <w:jc w:val="both"/>
      </w:pPr>
      <w:r>
        <w:rPr>
          <w:rFonts w:ascii="Times New Roman" w:hAnsi="Times New Roman"/>
          <w:color w:val="000000"/>
          <w:sz w:val="28"/>
        </w:rPr>
        <w:t xml:space="preserve">6) </w:t>
      </w:r>
      <w:proofErr w:type="spellStart"/>
      <w:r>
        <w:rPr>
          <w:rFonts w:ascii="Times New Roman" w:hAnsi="Times New Roman"/>
          <w:color w:val="000000"/>
          <w:sz w:val="28"/>
        </w:rPr>
        <w:t>трудового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14:paraId="00F19858" w14:textId="77777777" w:rsidR="00207070" w:rsidRPr="0013396C" w:rsidRDefault="00463C80">
      <w:pPr>
        <w:numPr>
          <w:ilvl w:val="0"/>
          <w:numId w:val="6"/>
        </w:numPr>
        <w:spacing w:after="0"/>
        <w:jc w:val="both"/>
        <w:rPr>
          <w:lang w:val="ru-RU"/>
        </w:rPr>
      </w:pPr>
      <w:r w:rsidRPr="0013396C">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14:paraId="4F6E21E3" w14:textId="77777777" w:rsidR="00207070" w:rsidRPr="0013396C" w:rsidRDefault="00463C80">
      <w:pPr>
        <w:numPr>
          <w:ilvl w:val="0"/>
          <w:numId w:val="6"/>
        </w:numPr>
        <w:spacing w:after="0"/>
        <w:jc w:val="both"/>
        <w:rPr>
          <w:lang w:val="ru-RU"/>
        </w:rPr>
      </w:pPr>
      <w:r w:rsidRPr="0013396C">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14:paraId="4F16EAF7" w14:textId="77777777" w:rsidR="00207070" w:rsidRPr="0013396C" w:rsidRDefault="00463C80">
      <w:pPr>
        <w:numPr>
          <w:ilvl w:val="0"/>
          <w:numId w:val="6"/>
        </w:numPr>
        <w:spacing w:after="0"/>
        <w:jc w:val="both"/>
        <w:rPr>
          <w:lang w:val="ru-RU"/>
        </w:rPr>
      </w:pPr>
      <w:r w:rsidRPr="0013396C">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14:paraId="3D40E171" w14:textId="77777777" w:rsidR="00207070" w:rsidRPr="0013396C" w:rsidRDefault="00463C80">
      <w:pPr>
        <w:numPr>
          <w:ilvl w:val="0"/>
          <w:numId w:val="6"/>
        </w:numPr>
        <w:spacing w:after="0"/>
        <w:jc w:val="both"/>
        <w:rPr>
          <w:lang w:val="ru-RU"/>
        </w:rPr>
      </w:pPr>
      <w:r w:rsidRPr="0013396C">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14:paraId="7D159279" w14:textId="77777777" w:rsidR="00207070" w:rsidRDefault="00463C80">
      <w:pPr>
        <w:spacing w:after="0"/>
        <w:ind w:firstLine="600"/>
        <w:jc w:val="both"/>
      </w:pPr>
      <w:r>
        <w:rPr>
          <w:rFonts w:ascii="Times New Roman" w:hAnsi="Times New Roman"/>
          <w:color w:val="000000"/>
          <w:sz w:val="28"/>
        </w:rPr>
        <w:t xml:space="preserve">7) </w:t>
      </w:r>
      <w:proofErr w:type="spellStart"/>
      <w:r>
        <w:rPr>
          <w:rFonts w:ascii="Times New Roman" w:hAnsi="Times New Roman"/>
          <w:color w:val="000000"/>
          <w:sz w:val="28"/>
        </w:rPr>
        <w:t>экологического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14:paraId="3FA137C6" w14:textId="77777777" w:rsidR="00207070" w:rsidRPr="0013396C" w:rsidRDefault="00463C80">
      <w:pPr>
        <w:numPr>
          <w:ilvl w:val="0"/>
          <w:numId w:val="7"/>
        </w:numPr>
        <w:spacing w:after="0"/>
        <w:jc w:val="both"/>
        <w:rPr>
          <w:lang w:val="ru-RU"/>
        </w:rPr>
      </w:pPr>
      <w:r w:rsidRPr="0013396C">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w:t>
      </w:r>
      <w:r w:rsidRPr="0013396C">
        <w:rPr>
          <w:rFonts w:ascii="Times New Roman" w:hAnsi="Times New Roman"/>
          <w:color w:val="000000"/>
          <w:sz w:val="28"/>
          <w:lang w:val="ru-RU"/>
        </w:rPr>
        <w:lastRenderedPageBreak/>
        <w:t xml:space="preserve">социальной среды, осознание глобального характера экологических проблем, представленных в художественной литературе; </w:t>
      </w:r>
    </w:p>
    <w:p w14:paraId="26E57EAC" w14:textId="77777777" w:rsidR="00207070" w:rsidRPr="0013396C" w:rsidRDefault="00463C80">
      <w:pPr>
        <w:numPr>
          <w:ilvl w:val="0"/>
          <w:numId w:val="7"/>
        </w:numPr>
        <w:spacing w:after="0"/>
        <w:jc w:val="both"/>
        <w:rPr>
          <w:lang w:val="ru-RU"/>
        </w:rPr>
      </w:pPr>
      <w:r w:rsidRPr="0013396C">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14:paraId="4D395ADC" w14:textId="77777777" w:rsidR="00207070" w:rsidRPr="0013396C" w:rsidRDefault="00463C80">
      <w:pPr>
        <w:numPr>
          <w:ilvl w:val="0"/>
          <w:numId w:val="7"/>
        </w:numPr>
        <w:spacing w:after="0"/>
        <w:jc w:val="both"/>
        <w:rPr>
          <w:lang w:val="ru-RU"/>
        </w:rPr>
      </w:pPr>
      <w:r w:rsidRPr="0013396C">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14:paraId="2C5F839D" w14:textId="77777777" w:rsidR="00207070" w:rsidRPr="0013396C" w:rsidRDefault="00463C80">
      <w:pPr>
        <w:numPr>
          <w:ilvl w:val="0"/>
          <w:numId w:val="7"/>
        </w:numPr>
        <w:spacing w:after="0"/>
        <w:jc w:val="both"/>
        <w:rPr>
          <w:lang w:val="ru-RU"/>
        </w:rPr>
      </w:pPr>
      <w:r w:rsidRPr="0013396C">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14:paraId="6748E1C5" w14:textId="77777777" w:rsidR="00207070" w:rsidRDefault="00463C80">
      <w:pPr>
        <w:spacing w:after="0"/>
        <w:ind w:firstLine="600"/>
        <w:jc w:val="both"/>
      </w:pPr>
      <w:r>
        <w:rPr>
          <w:rFonts w:ascii="Times New Roman" w:hAnsi="Times New Roman"/>
          <w:color w:val="000000"/>
          <w:sz w:val="28"/>
        </w:rPr>
        <w:t xml:space="preserve">8) </w:t>
      </w:r>
      <w:proofErr w:type="spellStart"/>
      <w:r>
        <w:rPr>
          <w:rFonts w:ascii="Times New Roman" w:hAnsi="Times New Roman"/>
          <w:color w:val="000000"/>
          <w:sz w:val="28"/>
        </w:rPr>
        <w:t>ценности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научного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познания</w:t>
      </w:r>
      <w:proofErr w:type="spellEnd"/>
      <w:r>
        <w:rPr>
          <w:rFonts w:ascii="Times New Roman" w:hAnsi="Times New Roman"/>
          <w:color w:val="000000"/>
          <w:sz w:val="28"/>
        </w:rPr>
        <w:t>:</w:t>
      </w:r>
    </w:p>
    <w:p w14:paraId="720A2432" w14:textId="77777777" w:rsidR="00207070" w:rsidRPr="0013396C" w:rsidRDefault="00463C80">
      <w:pPr>
        <w:numPr>
          <w:ilvl w:val="0"/>
          <w:numId w:val="8"/>
        </w:numPr>
        <w:spacing w:after="0"/>
        <w:jc w:val="both"/>
        <w:rPr>
          <w:lang w:val="ru-RU"/>
        </w:rPr>
      </w:pPr>
      <w:r w:rsidRPr="0013396C">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0A1B8602" w14:textId="77777777" w:rsidR="00207070" w:rsidRPr="0013396C" w:rsidRDefault="00463C80">
      <w:pPr>
        <w:numPr>
          <w:ilvl w:val="0"/>
          <w:numId w:val="8"/>
        </w:numPr>
        <w:spacing w:after="0"/>
        <w:jc w:val="both"/>
        <w:rPr>
          <w:lang w:val="ru-RU"/>
        </w:rPr>
      </w:pPr>
      <w:r w:rsidRPr="0013396C">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14:paraId="5CF0A74F" w14:textId="77777777" w:rsidR="00207070" w:rsidRPr="0013396C" w:rsidRDefault="00463C80">
      <w:pPr>
        <w:numPr>
          <w:ilvl w:val="0"/>
          <w:numId w:val="8"/>
        </w:numPr>
        <w:spacing w:after="0"/>
        <w:jc w:val="both"/>
        <w:rPr>
          <w:lang w:val="ru-RU"/>
        </w:rPr>
      </w:pPr>
      <w:r w:rsidRPr="0013396C">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14:paraId="174F5E77"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14:paraId="5AE7A9C2" w14:textId="77777777" w:rsidR="00207070" w:rsidRPr="0013396C" w:rsidRDefault="00463C80">
      <w:pPr>
        <w:numPr>
          <w:ilvl w:val="0"/>
          <w:numId w:val="9"/>
        </w:numPr>
        <w:spacing w:after="0"/>
        <w:jc w:val="both"/>
        <w:rPr>
          <w:lang w:val="ru-RU"/>
        </w:rPr>
      </w:pPr>
      <w:r w:rsidRPr="0013396C">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04686FF7" w14:textId="77777777" w:rsidR="00207070" w:rsidRPr="0013396C" w:rsidRDefault="00463C80">
      <w:pPr>
        <w:numPr>
          <w:ilvl w:val="0"/>
          <w:numId w:val="9"/>
        </w:numPr>
        <w:spacing w:after="0"/>
        <w:jc w:val="both"/>
        <w:rPr>
          <w:lang w:val="ru-RU"/>
        </w:rPr>
      </w:pPr>
      <w:r w:rsidRPr="0013396C">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359C0D34" w14:textId="77777777" w:rsidR="00207070" w:rsidRPr="0013396C" w:rsidRDefault="00463C80">
      <w:pPr>
        <w:numPr>
          <w:ilvl w:val="0"/>
          <w:numId w:val="9"/>
        </w:numPr>
        <w:spacing w:after="0"/>
        <w:jc w:val="both"/>
        <w:rPr>
          <w:lang w:val="ru-RU"/>
        </w:rPr>
      </w:pPr>
      <w:r w:rsidRPr="0013396C">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3EB35FC1" w14:textId="77777777" w:rsidR="00207070" w:rsidRPr="0013396C" w:rsidRDefault="00463C80">
      <w:pPr>
        <w:numPr>
          <w:ilvl w:val="0"/>
          <w:numId w:val="9"/>
        </w:numPr>
        <w:spacing w:after="0"/>
        <w:jc w:val="both"/>
        <w:rPr>
          <w:lang w:val="ru-RU"/>
        </w:rPr>
      </w:pPr>
      <w:r w:rsidRPr="0013396C">
        <w:rPr>
          <w:rFonts w:ascii="Times New Roman" w:hAnsi="Times New Roman"/>
          <w:color w:val="000000"/>
          <w:sz w:val="28"/>
          <w:lang w:val="ru-RU"/>
        </w:rPr>
        <w:lastRenderedPageBreak/>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14:paraId="026D3D1E" w14:textId="77777777" w:rsidR="00207070" w:rsidRPr="0013396C" w:rsidRDefault="00463C80">
      <w:pPr>
        <w:numPr>
          <w:ilvl w:val="0"/>
          <w:numId w:val="9"/>
        </w:numPr>
        <w:spacing w:after="0"/>
        <w:jc w:val="both"/>
        <w:rPr>
          <w:lang w:val="ru-RU"/>
        </w:rPr>
      </w:pPr>
      <w:r w:rsidRPr="0013396C">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14:paraId="33CE5EBF" w14:textId="77777777" w:rsidR="00207070" w:rsidRPr="0013396C" w:rsidRDefault="00207070">
      <w:pPr>
        <w:spacing w:after="0"/>
        <w:ind w:left="120"/>
        <w:rPr>
          <w:lang w:val="ru-RU"/>
        </w:rPr>
      </w:pPr>
    </w:p>
    <w:p w14:paraId="0F159DBC" w14:textId="77777777" w:rsidR="00207070" w:rsidRPr="0013396C" w:rsidRDefault="00463C80">
      <w:pPr>
        <w:spacing w:after="0"/>
        <w:ind w:firstLine="600"/>
        <w:rPr>
          <w:lang w:val="ru-RU"/>
        </w:rPr>
      </w:pPr>
      <w:r w:rsidRPr="0013396C">
        <w:rPr>
          <w:rFonts w:ascii="Times New Roman" w:hAnsi="Times New Roman"/>
          <w:b/>
          <w:color w:val="000000"/>
          <w:sz w:val="28"/>
          <w:lang w:val="ru-RU"/>
        </w:rPr>
        <w:t>МЕТАПРЕДМЕТНЫЕ РЕЗУЛЬТАТЫ</w:t>
      </w:r>
    </w:p>
    <w:p w14:paraId="4B50DF55"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Метапредметные результаты освоения рабочей программы по литературе для среднего общего образования должны отражать: </w:t>
      </w:r>
    </w:p>
    <w:p w14:paraId="789495E5"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Овладение универсальными </w:t>
      </w:r>
      <w:r w:rsidRPr="0013396C">
        <w:rPr>
          <w:rFonts w:ascii="Times New Roman" w:hAnsi="Times New Roman"/>
          <w:b/>
          <w:color w:val="000000"/>
          <w:sz w:val="28"/>
          <w:lang w:val="ru-RU"/>
        </w:rPr>
        <w:t>учебными познавательными действиями</w:t>
      </w:r>
      <w:r w:rsidRPr="0013396C">
        <w:rPr>
          <w:rFonts w:ascii="Times New Roman" w:hAnsi="Times New Roman"/>
          <w:color w:val="000000"/>
          <w:sz w:val="28"/>
          <w:lang w:val="ru-RU"/>
        </w:rPr>
        <w:t>:</w:t>
      </w:r>
    </w:p>
    <w:p w14:paraId="7747601C" w14:textId="77777777" w:rsidR="00207070" w:rsidRDefault="00463C80">
      <w:pPr>
        <w:spacing w:after="0"/>
        <w:ind w:firstLine="600"/>
        <w:jc w:val="both"/>
      </w:pPr>
      <w:r>
        <w:rPr>
          <w:rFonts w:ascii="Times New Roman" w:hAnsi="Times New Roman"/>
          <w:color w:val="000000"/>
          <w:sz w:val="28"/>
        </w:rPr>
        <w:t xml:space="preserve">1) </w:t>
      </w:r>
      <w:proofErr w:type="spellStart"/>
      <w:r>
        <w:rPr>
          <w:rFonts w:ascii="Times New Roman" w:hAnsi="Times New Roman"/>
          <w:color w:val="000000"/>
          <w:sz w:val="28"/>
        </w:rPr>
        <w:t>базовые</w:t>
      </w:r>
      <w:proofErr w:type="spellEnd"/>
      <w:r>
        <w:rPr>
          <w:rFonts w:ascii="Times New Roman" w:hAnsi="Times New Roman"/>
          <w:color w:val="000000"/>
          <w:sz w:val="28"/>
        </w:rPr>
        <w:t xml:space="preserve"> </w:t>
      </w:r>
      <w:proofErr w:type="spellStart"/>
      <w:r>
        <w:rPr>
          <w:rFonts w:ascii="Times New Roman" w:hAnsi="Times New Roman"/>
          <w:color w:val="000000"/>
          <w:sz w:val="28"/>
        </w:rPr>
        <w:t>логические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w:t>
      </w:r>
    </w:p>
    <w:p w14:paraId="083EFDFF" w14:textId="77777777" w:rsidR="00207070" w:rsidRPr="0013396C" w:rsidRDefault="00463C80">
      <w:pPr>
        <w:numPr>
          <w:ilvl w:val="0"/>
          <w:numId w:val="10"/>
        </w:numPr>
        <w:spacing w:after="0"/>
        <w:jc w:val="both"/>
        <w:rPr>
          <w:lang w:val="ru-RU"/>
        </w:rPr>
      </w:pPr>
      <w:r w:rsidRPr="0013396C">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14:paraId="73A2E1CC" w14:textId="77777777" w:rsidR="00207070" w:rsidRPr="0013396C" w:rsidRDefault="00463C80">
      <w:pPr>
        <w:numPr>
          <w:ilvl w:val="0"/>
          <w:numId w:val="10"/>
        </w:numPr>
        <w:spacing w:after="0"/>
        <w:jc w:val="both"/>
        <w:rPr>
          <w:lang w:val="ru-RU"/>
        </w:rPr>
      </w:pPr>
      <w:r w:rsidRPr="0013396C">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14:paraId="4ABD37DC" w14:textId="77777777" w:rsidR="00207070" w:rsidRPr="0013396C" w:rsidRDefault="00463C80">
      <w:pPr>
        <w:numPr>
          <w:ilvl w:val="0"/>
          <w:numId w:val="10"/>
        </w:numPr>
        <w:spacing w:after="0"/>
        <w:jc w:val="both"/>
        <w:rPr>
          <w:lang w:val="ru-RU"/>
        </w:rPr>
      </w:pPr>
      <w:r w:rsidRPr="0013396C">
        <w:rPr>
          <w:rFonts w:ascii="Times New Roman" w:hAnsi="Times New Roman"/>
          <w:color w:val="000000"/>
          <w:sz w:val="28"/>
          <w:lang w:val="ru-RU"/>
        </w:rPr>
        <w:t>определять цели деятельности, задавать параметры и критерии их достижения;</w:t>
      </w:r>
    </w:p>
    <w:p w14:paraId="5814CA5D" w14:textId="77777777" w:rsidR="00207070" w:rsidRPr="0013396C" w:rsidRDefault="00463C80">
      <w:pPr>
        <w:numPr>
          <w:ilvl w:val="0"/>
          <w:numId w:val="10"/>
        </w:numPr>
        <w:spacing w:after="0"/>
        <w:jc w:val="both"/>
        <w:rPr>
          <w:lang w:val="ru-RU"/>
        </w:rPr>
      </w:pPr>
      <w:r w:rsidRPr="0013396C">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14:paraId="30A42AA7" w14:textId="77777777" w:rsidR="00207070" w:rsidRPr="0013396C" w:rsidRDefault="00463C80">
      <w:pPr>
        <w:numPr>
          <w:ilvl w:val="0"/>
          <w:numId w:val="10"/>
        </w:numPr>
        <w:spacing w:after="0"/>
        <w:jc w:val="both"/>
        <w:rPr>
          <w:lang w:val="ru-RU"/>
        </w:rPr>
      </w:pPr>
      <w:r w:rsidRPr="0013396C">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14:paraId="25050C7B" w14:textId="77777777" w:rsidR="00207070" w:rsidRPr="0013396C" w:rsidRDefault="00463C80">
      <w:pPr>
        <w:numPr>
          <w:ilvl w:val="0"/>
          <w:numId w:val="10"/>
        </w:numPr>
        <w:spacing w:after="0"/>
        <w:jc w:val="both"/>
        <w:rPr>
          <w:lang w:val="ru-RU"/>
        </w:rPr>
      </w:pPr>
      <w:r w:rsidRPr="0013396C">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14:paraId="4DBC8CEB" w14:textId="77777777" w:rsidR="00207070" w:rsidRPr="0013396C" w:rsidRDefault="00463C80">
      <w:pPr>
        <w:numPr>
          <w:ilvl w:val="0"/>
          <w:numId w:val="10"/>
        </w:numPr>
        <w:spacing w:after="0"/>
        <w:jc w:val="both"/>
        <w:rPr>
          <w:lang w:val="ru-RU"/>
        </w:rPr>
      </w:pPr>
      <w:r w:rsidRPr="0013396C">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14:paraId="55770317" w14:textId="77777777" w:rsidR="00207070" w:rsidRPr="0013396C" w:rsidRDefault="00463C80">
      <w:pPr>
        <w:numPr>
          <w:ilvl w:val="0"/>
          <w:numId w:val="10"/>
        </w:numPr>
        <w:spacing w:after="0"/>
        <w:jc w:val="both"/>
        <w:rPr>
          <w:lang w:val="ru-RU"/>
        </w:rPr>
      </w:pPr>
      <w:r w:rsidRPr="0013396C">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14:paraId="51BE5C86" w14:textId="77777777" w:rsidR="00207070" w:rsidRDefault="00463C80">
      <w:pPr>
        <w:spacing w:after="0"/>
        <w:ind w:firstLine="600"/>
        <w:jc w:val="both"/>
      </w:pPr>
      <w:r>
        <w:rPr>
          <w:rFonts w:ascii="Times New Roman" w:hAnsi="Times New Roman"/>
          <w:color w:val="000000"/>
          <w:sz w:val="28"/>
        </w:rPr>
        <w:t xml:space="preserve">2) </w:t>
      </w:r>
      <w:proofErr w:type="spellStart"/>
      <w:r>
        <w:rPr>
          <w:rFonts w:ascii="Times New Roman" w:hAnsi="Times New Roman"/>
          <w:color w:val="000000"/>
          <w:sz w:val="28"/>
        </w:rPr>
        <w:t>базовые</w:t>
      </w:r>
      <w:proofErr w:type="spellEnd"/>
      <w:r>
        <w:rPr>
          <w:rFonts w:ascii="Times New Roman" w:hAnsi="Times New Roman"/>
          <w:color w:val="000000"/>
          <w:sz w:val="28"/>
        </w:rPr>
        <w:t xml:space="preserve"> </w:t>
      </w:r>
      <w:proofErr w:type="spellStart"/>
      <w:r>
        <w:rPr>
          <w:rFonts w:ascii="Times New Roman" w:hAnsi="Times New Roman"/>
          <w:color w:val="000000"/>
          <w:sz w:val="28"/>
        </w:rPr>
        <w:t>исследовательские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
    <w:p w14:paraId="0EF07259" w14:textId="77777777" w:rsidR="00207070" w:rsidRPr="0013396C" w:rsidRDefault="00463C80">
      <w:pPr>
        <w:numPr>
          <w:ilvl w:val="0"/>
          <w:numId w:val="11"/>
        </w:numPr>
        <w:spacing w:after="0"/>
        <w:jc w:val="both"/>
        <w:rPr>
          <w:lang w:val="ru-RU"/>
        </w:rPr>
      </w:pPr>
      <w:r w:rsidRPr="0013396C">
        <w:rPr>
          <w:rFonts w:ascii="Times New Roman" w:hAnsi="Times New Roman"/>
          <w:color w:val="000000"/>
          <w:sz w:val="28"/>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w:t>
      </w:r>
      <w:r w:rsidRPr="0013396C">
        <w:rPr>
          <w:rFonts w:ascii="Times New Roman" w:hAnsi="Times New Roman"/>
          <w:color w:val="000000"/>
          <w:sz w:val="28"/>
          <w:lang w:val="ru-RU"/>
        </w:rPr>
        <w:lastRenderedPageBreak/>
        <w:t xml:space="preserve">решения практических задач, применению различных методов познания; </w:t>
      </w:r>
    </w:p>
    <w:p w14:paraId="395F88DD" w14:textId="77777777" w:rsidR="00207070" w:rsidRPr="0013396C" w:rsidRDefault="00463C80">
      <w:pPr>
        <w:numPr>
          <w:ilvl w:val="0"/>
          <w:numId w:val="11"/>
        </w:numPr>
        <w:spacing w:after="0"/>
        <w:jc w:val="both"/>
        <w:rPr>
          <w:lang w:val="ru-RU"/>
        </w:rPr>
      </w:pPr>
      <w:r w:rsidRPr="0013396C">
        <w:rPr>
          <w:rFonts w:ascii="Times New Roman" w:hAnsi="Times New Roman"/>
          <w:color w:val="000000"/>
          <w:sz w:val="28"/>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14:paraId="21125988" w14:textId="77777777" w:rsidR="00207070" w:rsidRPr="0013396C" w:rsidRDefault="00463C80">
      <w:pPr>
        <w:numPr>
          <w:ilvl w:val="0"/>
          <w:numId w:val="11"/>
        </w:numPr>
        <w:spacing w:after="0"/>
        <w:jc w:val="both"/>
        <w:rPr>
          <w:lang w:val="ru-RU"/>
        </w:rPr>
      </w:pPr>
      <w:r w:rsidRPr="0013396C">
        <w:rPr>
          <w:rFonts w:ascii="Times New Roman" w:hAnsi="Times New Roman"/>
          <w:color w:val="000000"/>
          <w:sz w:val="28"/>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14:paraId="580188AD" w14:textId="77777777" w:rsidR="00207070" w:rsidRPr="0013396C" w:rsidRDefault="00463C80">
      <w:pPr>
        <w:numPr>
          <w:ilvl w:val="0"/>
          <w:numId w:val="11"/>
        </w:numPr>
        <w:spacing w:after="0"/>
        <w:jc w:val="both"/>
        <w:rPr>
          <w:lang w:val="ru-RU"/>
        </w:rPr>
      </w:pPr>
      <w:r w:rsidRPr="0013396C">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14:paraId="4DE53F9F" w14:textId="77777777" w:rsidR="00207070" w:rsidRPr="0013396C" w:rsidRDefault="00463C80">
      <w:pPr>
        <w:numPr>
          <w:ilvl w:val="0"/>
          <w:numId w:val="11"/>
        </w:numPr>
        <w:spacing w:after="0"/>
        <w:jc w:val="both"/>
        <w:rPr>
          <w:lang w:val="ru-RU"/>
        </w:rPr>
      </w:pPr>
      <w:r w:rsidRPr="0013396C">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14:paraId="6EC68A61" w14:textId="77777777" w:rsidR="00207070" w:rsidRPr="0013396C" w:rsidRDefault="00463C80">
      <w:pPr>
        <w:numPr>
          <w:ilvl w:val="0"/>
          <w:numId w:val="11"/>
        </w:numPr>
        <w:spacing w:after="0"/>
        <w:jc w:val="both"/>
        <w:rPr>
          <w:lang w:val="ru-RU"/>
        </w:rPr>
      </w:pPr>
      <w:r w:rsidRPr="0013396C">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51B7A05A" w14:textId="77777777" w:rsidR="00207070" w:rsidRPr="0013396C" w:rsidRDefault="00463C80">
      <w:pPr>
        <w:numPr>
          <w:ilvl w:val="0"/>
          <w:numId w:val="11"/>
        </w:numPr>
        <w:spacing w:after="0"/>
        <w:jc w:val="both"/>
        <w:rPr>
          <w:lang w:val="ru-RU"/>
        </w:rPr>
      </w:pPr>
      <w:r w:rsidRPr="0013396C">
        <w:rPr>
          <w:rFonts w:ascii="Times New Roman" w:hAnsi="Times New Roman"/>
          <w:color w:val="000000"/>
          <w:sz w:val="28"/>
          <w:lang w:val="ru-RU"/>
        </w:rPr>
        <w:t>давать оценку новым ситуациям, оценивать приобретённый опыт, в том числе читательский;</w:t>
      </w:r>
    </w:p>
    <w:p w14:paraId="0C8F72F1" w14:textId="77777777" w:rsidR="00207070" w:rsidRPr="0013396C" w:rsidRDefault="00463C80">
      <w:pPr>
        <w:numPr>
          <w:ilvl w:val="0"/>
          <w:numId w:val="11"/>
        </w:numPr>
        <w:spacing w:after="0"/>
        <w:jc w:val="both"/>
        <w:rPr>
          <w:lang w:val="ru-RU"/>
        </w:rPr>
      </w:pPr>
      <w:r w:rsidRPr="0013396C">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14:paraId="76393DA5" w14:textId="77777777" w:rsidR="00207070" w:rsidRPr="0013396C" w:rsidRDefault="00463C80">
      <w:pPr>
        <w:numPr>
          <w:ilvl w:val="0"/>
          <w:numId w:val="11"/>
        </w:numPr>
        <w:spacing w:after="0"/>
        <w:jc w:val="both"/>
        <w:rPr>
          <w:lang w:val="ru-RU"/>
        </w:rPr>
      </w:pPr>
      <w:r w:rsidRPr="0013396C">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14:paraId="0CFEE8B1" w14:textId="77777777" w:rsidR="00207070" w:rsidRPr="0013396C" w:rsidRDefault="00463C80">
      <w:pPr>
        <w:numPr>
          <w:ilvl w:val="0"/>
          <w:numId w:val="11"/>
        </w:numPr>
        <w:spacing w:after="0"/>
        <w:jc w:val="both"/>
        <w:rPr>
          <w:lang w:val="ru-RU"/>
        </w:rPr>
      </w:pPr>
      <w:r w:rsidRPr="0013396C">
        <w:rPr>
          <w:rFonts w:ascii="Times New Roman" w:hAnsi="Times New Roman"/>
          <w:color w:val="000000"/>
          <w:spacing w:val="-2"/>
          <w:sz w:val="28"/>
          <w:lang w:val="ru-RU"/>
        </w:rPr>
        <w:t xml:space="preserve">уметь интегрировать знания из разных предметных областей; </w:t>
      </w:r>
    </w:p>
    <w:p w14:paraId="2A318A9F" w14:textId="77777777" w:rsidR="00207070" w:rsidRPr="0013396C" w:rsidRDefault="00463C80">
      <w:pPr>
        <w:numPr>
          <w:ilvl w:val="0"/>
          <w:numId w:val="11"/>
        </w:numPr>
        <w:spacing w:after="0"/>
        <w:jc w:val="both"/>
        <w:rPr>
          <w:lang w:val="ru-RU"/>
        </w:rPr>
      </w:pPr>
      <w:r w:rsidRPr="0013396C">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14:paraId="499FB1B4" w14:textId="77777777" w:rsidR="00207070" w:rsidRDefault="00463C80">
      <w:pPr>
        <w:spacing w:after="0"/>
        <w:ind w:firstLine="600"/>
        <w:jc w:val="both"/>
      </w:pPr>
      <w:r>
        <w:rPr>
          <w:rFonts w:ascii="Times New Roman" w:hAnsi="Times New Roman"/>
          <w:color w:val="000000"/>
          <w:sz w:val="28"/>
        </w:rPr>
        <w:t xml:space="preserve">3) </w:t>
      </w:r>
      <w:proofErr w:type="spellStart"/>
      <w:r>
        <w:rPr>
          <w:rFonts w:ascii="Times New Roman" w:hAnsi="Times New Roman"/>
          <w:color w:val="000000"/>
          <w:sz w:val="28"/>
        </w:rPr>
        <w:t>работа</w:t>
      </w:r>
      <w:proofErr w:type="spellEnd"/>
      <w:r>
        <w:rPr>
          <w:rFonts w:ascii="Times New Roman" w:hAnsi="Times New Roman"/>
          <w:color w:val="000000"/>
          <w:sz w:val="28"/>
        </w:rPr>
        <w:t xml:space="preserve"> с </w:t>
      </w:r>
      <w:proofErr w:type="spellStart"/>
      <w:r>
        <w:rPr>
          <w:rFonts w:ascii="Times New Roman" w:hAnsi="Times New Roman"/>
          <w:color w:val="000000"/>
          <w:sz w:val="28"/>
        </w:rPr>
        <w:t>информацией</w:t>
      </w:r>
      <w:proofErr w:type="spellEnd"/>
      <w:r>
        <w:rPr>
          <w:rFonts w:ascii="Times New Roman" w:hAnsi="Times New Roman"/>
          <w:color w:val="000000"/>
          <w:sz w:val="28"/>
        </w:rPr>
        <w:t xml:space="preserve">: </w:t>
      </w:r>
    </w:p>
    <w:p w14:paraId="0E712C39" w14:textId="77777777" w:rsidR="00207070" w:rsidRPr="0013396C" w:rsidRDefault="00463C80">
      <w:pPr>
        <w:numPr>
          <w:ilvl w:val="0"/>
          <w:numId w:val="12"/>
        </w:numPr>
        <w:spacing w:after="0"/>
        <w:jc w:val="both"/>
        <w:rPr>
          <w:lang w:val="ru-RU"/>
        </w:rPr>
      </w:pPr>
      <w:r w:rsidRPr="0013396C">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14:paraId="26BA346A" w14:textId="77777777" w:rsidR="00207070" w:rsidRPr="0013396C" w:rsidRDefault="00463C80">
      <w:pPr>
        <w:numPr>
          <w:ilvl w:val="0"/>
          <w:numId w:val="12"/>
        </w:numPr>
        <w:spacing w:after="0"/>
        <w:jc w:val="both"/>
        <w:rPr>
          <w:lang w:val="ru-RU"/>
        </w:rPr>
      </w:pPr>
      <w:r w:rsidRPr="0013396C">
        <w:rPr>
          <w:rFonts w:ascii="Times New Roman" w:hAnsi="Times New Roman"/>
          <w:color w:val="000000"/>
          <w:sz w:val="28"/>
          <w:lang w:val="ru-RU"/>
        </w:rPr>
        <w:t xml:space="preserve">создавать тексты в различных форматах и жанрах (сочинение, эссе, доклад, реферат, аннотация и др.) с учётом назначения информации и </w:t>
      </w:r>
      <w:r w:rsidRPr="0013396C">
        <w:rPr>
          <w:rFonts w:ascii="Times New Roman" w:hAnsi="Times New Roman"/>
          <w:color w:val="000000"/>
          <w:sz w:val="28"/>
          <w:lang w:val="ru-RU"/>
        </w:rPr>
        <w:lastRenderedPageBreak/>
        <w:t>целевой аудитории, выбирая оптимальную форму представления и визуализации;</w:t>
      </w:r>
    </w:p>
    <w:p w14:paraId="507998B4" w14:textId="77777777" w:rsidR="00207070" w:rsidRPr="0013396C" w:rsidRDefault="00463C80">
      <w:pPr>
        <w:numPr>
          <w:ilvl w:val="0"/>
          <w:numId w:val="12"/>
        </w:numPr>
        <w:spacing w:after="0"/>
        <w:jc w:val="both"/>
        <w:rPr>
          <w:lang w:val="ru-RU"/>
        </w:rPr>
      </w:pPr>
      <w:r w:rsidRPr="0013396C">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14:paraId="63E41531" w14:textId="77777777" w:rsidR="00207070" w:rsidRPr="0013396C" w:rsidRDefault="00463C80">
      <w:pPr>
        <w:numPr>
          <w:ilvl w:val="0"/>
          <w:numId w:val="12"/>
        </w:numPr>
        <w:spacing w:after="0"/>
        <w:jc w:val="both"/>
        <w:rPr>
          <w:lang w:val="ru-RU"/>
        </w:rPr>
      </w:pPr>
      <w:r w:rsidRPr="0013396C">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400DF6E8" w14:textId="77777777" w:rsidR="00207070" w:rsidRPr="0013396C" w:rsidRDefault="00463C80">
      <w:pPr>
        <w:numPr>
          <w:ilvl w:val="0"/>
          <w:numId w:val="12"/>
        </w:numPr>
        <w:spacing w:after="0"/>
        <w:jc w:val="both"/>
        <w:rPr>
          <w:lang w:val="ru-RU"/>
        </w:rPr>
      </w:pPr>
      <w:r w:rsidRPr="0013396C">
        <w:rPr>
          <w:rFonts w:ascii="Times New Roman" w:hAnsi="Times New Roman"/>
          <w:color w:val="000000"/>
          <w:sz w:val="28"/>
          <w:lang w:val="ru-RU"/>
        </w:rPr>
        <w:t xml:space="preserve">владеть навыками распознавания и защиты литературной </w:t>
      </w:r>
      <w:r w:rsidRPr="0013396C">
        <w:rPr>
          <w:rFonts w:ascii="Times New Roman" w:hAnsi="Times New Roman"/>
          <w:color w:val="000000"/>
          <w:spacing w:val="-2"/>
          <w:sz w:val="28"/>
          <w:lang w:val="ru-RU"/>
        </w:rPr>
        <w:t>и другой информации, информационной безопасности личности.</w:t>
      </w:r>
    </w:p>
    <w:p w14:paraId="72C5F0A7"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Овладение универсальными коммуникативными действиями:</w:t>
      </w:r>
      <w:r w:rsidRPr="0013396C">
        <w:rPr>
          <w:rFonts w:ascii="Times New Roman" w:hAnsi="Times New Roman"/>
          <w:color w:val="000000"/>
          <w:sz w:val="28"/>
          <w:lang w:val="ru-RU"/>
        </w:rPr>
        <w:t xml:space="preserve"> </w:t>
      </w:r>
    </w:p>
    <w:p w14:paraId="2EAE36B9"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1) общение: </w:t>
      </w:r>
    </w:p>
    <w:p w14:paraId="6C761B04" w14:textId="77777777" w:rsidR="00207070" w:rsidRPr="0013396C" w:rsidRDefault="00463C80">
      <w:pPr>
        <w:numPr>
          <w:ilvl w:val="0"/>
          <w:numId w:val="13"/>
        </w:numPr>
        <w:spacing w:after="0"/>
        <w:jc w:val="both"/>
        <w:rPr>
          <w:lang w:val="ru-RU"/>
        </w:rPr>
      </w:pPr>
      <w:r w:rsidRPr="0013396C">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14:paraId="09F7510F" w14:textId="77777777" w:rsidR="00207070" w:rsidRPr="0013396C" w:rsidRDefault="00463C80">
      <w:pPr>
        <w:numPr>
          <w:ilvl w:val="0"/>
          <w:numId w:val="13"/>
        </w:numPr>
        <w:spacing w:after="0"/>
        <w:jc w:val="both"/>
        <w:rPr>
          <w:lang w:val="ru-RU"/>
        </w:rPr>
      </w:pPr>
      <w:r w:rsidRPr="0013396C">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14:paraId="6FED4F70" w14:textId="77777777" w:rsidR="00207070" w:rsidRPr="0013396C" w:rsidRDefault="00463C80">
      <w:pPr>
        <w:numPr>
          <w:ilvl w:val="0"/>
          <w:numId w:val="13"/>
        </w:numPr>
        <w:spacing w:after="0"/>
        <w:jc w:val="both"/>
        <w:rPr>
          <w:lang w:val="ru-RU"/>
        </w:rPr>
      </w:pPr>
      <w:r w:rsidRPr="0013396C">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14:paraId="7E0D7538" w14:textId="77777777" w:rsidR="00207070" w:rsidRPr="0013396C" w:rsidRDefault="00463C80">
      <w:pPr>
        <w:numPr>
          <w:ilvl w:val="0"/>
          <w:numId w:val="13"/>
        </w:numPr>
        <w:spacing w:after="0"/>
        <w:jc w:val="both"/>
        <w:rPr>
          <w:lang w:val="ru-RU"/>
        </w:rPr>
      </w:pPr>
      <w:r w:rsidRPr="0013396C">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14:paraId="6556D728" w14:textId="77777777" w:rsidR="00207070" w:rsidRDefault="00463C80">
      <w:pPr>
        <w:spacing w:after="0"/>
        <w:ind w:firstLine="600"/>
        <w:jc w:val="both"/>
      </w:pPr>
      <w:r>
        <w:rPr>
          <w:rFonts w:ascii="Times New Roman" w:hAnsi="Times New Roman"/>
          <w:color w:val="000000"/>
          <w:sz w:val="28"/>
        </w:rPr>
        <w:t xml:space="preserve">2) </w:t>
      </w:r>
      <w:proofErr w:type="spellStart"/>
      <w:r>
        <w:rPr>
          <w:rFonts w:ascii="Times New Roman" w:hAnsi="Times New Roman"/>
          <w:color w:val="000000"/>
          <w:sz w:val="28"/>
        </w:rPr>
        <w:t>совместная</w:t>
      </w:r>
      <w:proofErr w:type="spellEnd"/>
      <w:r>
        <w:rPr>
          <w:rFonts w:ascii="Times New Roman" w:hAnsi="Times New Roman"/>
          <w:color w:val="000000"/>
          <w:sz w:val="28"/>
        </w:rPr>
        <w:t xml:space="preserve"> </w:t>
      </w:r>
      <w:proofErr w:type="spellStart"/>
      <w:r>
        <w:rPr>
          <w:rFonts w:ascii="Times New Roman" w:hAnsi="Times New Roman"/>
          <w:color w:val="000000"/>
          <w:sz w:val="28"/>
        </w:rPr>
        <w:t>деятельность</w:t>
      </w:r>
      <w:proofErr w:type="spellEnd"/>
      <w:r>
        <w:rPr>
          <w:rFonts w:ascii="Times New Roman" w:hAnsi="Times New Roman"/>
          <w:color w:val="000000"/>
          <w:sz w:val="28"/>
        </w:rPr>
        <w:t xml:space="preserve">: </w:t>
      </w:r>
    </w:p>
    <w:p w14:paraId="4F891670" w14:textId="77777777" w:rsidR="00207070" w:rsidRPr="0013396C" w:rsidRDefault="00463C80">
      <w:pPr>
        <w:numPr>
          <w:ilvl w:val="0"/>
          <w:numId w:val="14"/>
        </w:numPr>
        <w:spacing w:after="0"/>
        <w:jc w:val="both"/>
        <w:rPr>
          <w:lang w:val="ru-RU"/>
        </w:rPr>
      </w:pPr>
      <w:r w:rsidRPr="0013396C">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14:paraId="592E98A8" w14:textId="77777777" w:rsidR="00207070" w:rsidRPr="0013396C" w:rsidRDefault="00463C80">
      <w:pPr>
        <w:numPr>
          <w:ilvl w:val="0"/>
          <w:numId w:val="14"/>
        </w:numPr>
        <w:spacing w:after="0"/>
        <w:jc w:val="both"/>
        <w:rPr>
          <w:lang w:val="ru-RU"/>
        </w:rPr>
      </w:pPr>
      <w:r w:rsidRPr="0013396C">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14:paraId="6BA35A4B" w14:textId="77777777" w:rsidR="00207070" w:rsidRPr="0013396C" w:rsidRDefault="00463C80">
      <w:pPr>
        <w:numPr>
          <w:ilvl w:val="0"/>
          <w:numId w:val="14"/>
        </w:numPr>
        <w:spacing w:after="0"/>
        <w:jc w:val="both"/>
        <w:rPr>
          <w:lang w:val="ru-RU"/>
        </w:rPr>
      </w:pPr>
      <w:r w:rsidRPr="0013396C">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14:paraId="74CBD359" w14:textId="77777777" w:rsidR="00207070" w:rsidRPr="0013396C" w:rsidRDefault="00463C80">
      <w:pPr>
        <w:numPr>
          <w:ilvl w:val="0"/>
          <w:numId w:val="14"/>
        </w:numPr>
        <w:spacing w:after="0"/>
        <w:jc w:val="both"/>
        <w:rPr>
          <w:lang w:val="ru-RU"/>
        </w:rPr>
      </w:pPr>
      <w:r w:rsidRPr="0013396C">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14:paraId="4A77F0F2" w14:textId="77777777" w:rsidR="00207070" w:rsidRPr="0013396C" w:rsidRDefault="00463C80">
      <w:pPr>
        <w:numPr>
          <w:ilvl w:val="0"/>
          <w:numId w:val="14"/>
        </w:numPr>
        <w:spacing w:after="0"/>
        <w:jc w:val="both"/>
        <w:rPr>
          <w:lang w:val="ru-RU"/>
        </w:rPr>
      </w:pPr>
      <w:r w:rsidRPr="0013396C">
        <w:rPr>
          <w:rFonts w:ascii="Times New Roman" w:hAnsi="Times New Roman"/>
          <w:color w:val="000000"/>
          <w:sz w:val="28"/>
          <w:lang w:val="ru-RU"/>
        </w:rPr>
        <w:t xml:space="preserve">предлагать новые проекты, в том числе литературные, оценивать идеи с позиции новизны, оригинальности, практической значимости; </w:t>
      </w:r>
    </w:p>
    <w:p w14:paraId="7663583D" w14:textId="77777777" w:rsidR="00207070" w:rsidRPr="0013396C" w:rsidRDefault="00463C80">
      <w:pPr>
        <w:numPr>
          <w:ilvl w:val="0"/>
          <w:numId w:val="14"/>
        </w:numPr>
        <w:spacing w:after="0"/>
        <w:jc w:val="both"/>
        <w:rPr>
          <w:lang w:val="ru-RU"/>
        </w:rPr>
      </w:pPr>
      <w:r w:rsidRPr="0013396C">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14:paraId="5C3D24AE" w14:textId="77777777" w:rsidR="00207070" w:rsidRPr="0013396C" w:rsidRDefault="00463C80">
      <w:pPr>
        <w:spacing w:after="0"/>
        <w:ind w:firstLine="600"/>
        <w:jc w:val="both"/>
        <w:rPr>
          <w:lang w:val="ru-RU"/>
        </w:rPr>
      </w:pPr>
      <w:r w:rsidRPr="0013396C">
        <w:rPr>
          <w:rFonts w:ascii="Times New Roman" w:hAnsi="Times New Roman"/>
          <w:b/>
          <w:color w:val="000000"/>
          <w:sz w:val="28"/>
          <w:lang w:val="ru-RU"/>
        </w:rPr>
        <w:t>Овладение универсальными регулятивными действиями:</w:t>
      </w:r>
      <w:r w:rsidRPr="0013396C">
        <w:rPr>
          <w:rFonts w:ascii="Times New Roman" w:hAnsi="Times New Roman"/>
          <w:color w:val="000000"/>
          <w:sz w:val="28"/>
          <w:lang w:val="ru-RU"/>
        </w:rPr>
        <w:t xml:space="preserve"> </w:t>
      </w:r>
    </w:p>
    <w:p w14:paraId="30B4FF41"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1) самоорганизация: </w:t>
      </w:r>
    </w:p>
    <w:p w14:paraId="2AB12480" w14:textId="77777777" w:rsidR="00207070" w:rsidRPr="0013396C" w:rsidRDefault="00463C80">
      <w:pPr>
        <w:numPr>
          <w:ilvl w:val="0"/>
          <w:numId w:val="15"/>
        </w:numPr>
        <w:spacing w:after="0"/>
        <w:jc w:val="both"/>
        <w:rPr>
          <w:lang w:val="ru-RU"/>
        </w:rPr>
      </w:pPr>
      <w:r w:rsidRPr="0013396C">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14:paraId="68D20BB4" w14:textId="77777777" w:rsidR="00207070" w:rsidRPr="0013396C" w:rsidRDefault="00463C80">
      <w:pPr>
        <w:numPr>
          <w:ilvl w:val="0"/>
          <w:numId w:val="15"/>
        </w:numPr>
        <w:spacing w:after="0"/>
        <w:jc w:val="both"/>
        <w:rPr>
          <w:lang w:val="ru-RU"/>
        </w:rPr>
      </w:pPr>
      <w:r w:rsidRPr="0013396C">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14:paraId="5D17E3FC" w14:textId="77777777" w:rsidR="00207070" w:rsidRPr="0013396C" w:rsidRDefault="00463C80">
      <w:pPr>
        <w:numPr>
          <w:ilvl w:val="0"/>
          <w:numId w:val="15"/>
        </w:numPr>
        <w:spacing w:after="0"/>
        <w:jc w:val="both"/>
        <w:rPr>
          <w:lang w:val="ru-RU"/>
        </w:rPr>
      </w:pPr>
      <w:r w:rsidRPr="0013396C">
        <w:rPr>
          <w:rFonts w:ascii="Times New Roman" w:hAnsi="Times New Roman"/>
          <w:color w:val="000000"/>
          <w:sz w:val="28"/>
          <w:lang w:val="ru-RU"/>
        </w:rPr>
        <w:t>давать оценку новым ситуациям, в том числе изображённым в художественной литературе;</w:t>
      </w:r>
    </w:p>
    <w:p w14:paraId="78923474" w14:textId="77777777" w:rsidR="00207070" w:rsidRPr="0013396C" w:rsidRDefault="00463C80">
      <w:pPr>
        <w:numPr>
          <w:ilvl w:val="0"/>
          <w:numId w:val="15"/>
        </w:numPr>
        <w:spacing w:after="0"/>
        <w:jc w:val="both"/>
        <w:rPr>
          <w:lang w:val="ru-RU"/>
        </w:rPr>
      </w:pPr>
      <w:r w:rsidRPr="0013396C">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14:paraId="1BF3344A" w14:textId="77777777" w:rsidR="00207070" w:rsidRPr="0013396C" w:rsidRDefault="00463C80">
      <w:pPr>
        <w:numPr>
          <w:ilvl w:val="0"/>
          <w:numId w:val="15"/>
        </w:numPr>
        <w:spacing w:after="0"/>
        <w:jc w:val="both"/>
        <w:rPr>
          <w:lang w:val="ru-RU"/>
        </w:rPr>
      </w:pPr>
      <w:r w:rsidRPr="0013396C">
        <w:rPr>
          <w:rFonts w:ascii="Times New Roman" w:hAnsi="Times New Roman"/>
          <w:color w:val="000000"/>
          <w:sz w:val="28"/>
          <w:lang w:val="ru-RU"/>
        </w:rPr>
        <w:t>делать осознанный выбор, аргументировать его, брать ответственность за решение;</w:t>
      </w:r>
    </w:p>
    <w:p w14:paraId="5C29AEF5" w14:textId="77777777" w:rsidR="00207070" w:rsidRPr="0013396C" w:rsidRDefault="00463C80">
      <w:pPr>
        <w:numPr>
          <w:ilvl w:val="0"/>
          <w:numId w:val="15"/>
        </w:numPr>
        <w:spacing w:after="0"/>
        <w:jc w:val="both"/>
        <w:rPr>
          <w:lang w:val="ru-RU"/>
        </w:rPr>
      </w:pPr>
      <w:r w:rsidRPr="0013396C">
        <w:rPr>
          <w:rFonts w:ascii="Times New Roman" w:hAnsi="Times New Roman"/>
          <w:color w:val="000000"/>
          <w:sz w:val="28"/>
          <w:lang w:val="ru-RU"/>
        </w:rPr>
        <w:t>оценивать приобретённый опыт с учётом литературных знаний;</w:t>
      </w:r>
    </w:p>
    <w:p w14:paraId="4629D00F" w14:textId="77777777" w:rsidR="00207070" w:rsidRPr="0013396C" w:rsidRDefault="00463C80">
      <w:pPr>
        <w:numPr>
          <w:ilvl w:val="0"/>
          <w:numId w:val="15"/>
        </w:numPr>
        <w:spacing w:after="0"/>
        <w:jc w:val="both"/>
        <w:rPr>
          <w:lang w:val="ru-RU"/>
        </w:rPr>
      </w:pPr>
      <w:r w:rsidRPr="0013396C">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14:paraId="4D1FAE3C" w14:textId="77777777" w:rsidR="00207070" w:rsidRDefault="00463C80">
      <w:pPr>
        <w:spacing w:after="0"/>
        <w:ind w:firstLine="600"/>
        <w:jc w:val="both"/>
      </w:pPr>
      <w:r>
        <w:rPr>
          <w:rFonts w:ascii="Times New Roman" w:hAnsi="Times New Roman"/>
          <w:color w:val="000000"/>
          <w:sz w:val="28"/>
        </w:rPr>
        <w:t xml:space="preserve">2) </w:t>
      </w:r>
      <w:proofErr w:type="spellStart"/>
      <w:r>
        <w:rPr>
          <w:rFonts w:ascii="Times New Roman" w:hAnsi="Times New Roman"/>
          <w:color w:val="000000"/>
          <w:sz w:val="28"/>
        </w:rPr>
        <w:t>самоконтроль</w:t>
      </w:r>
      <w:proofErr w:type="spellEnd"/>
      <w:r>
        <w:rPr>
          <w:rFonts w:ascii="Times New Roman" w:hAnsi="Times New Roman"/>
          <w:color w:val="000000"/>
          <w:sz w:val="28"/>
        </w:rPr>
        <w:t>:</w:t>
      </w:r>
    </w:p>
    <w:p w14:paraId="536C0505" w14:textId="77777777" w:rsidR="00207070" w:rsidRPr="0013396C" w:rsidRDefault="00463C80">
      <w:pPr>
        <w:numPr>
          <w:ilvl w:val="0"/>
          <w:numId w:val="16"/>
        </w:numPr>
        <w:spacing w:after="0"/>
        <w:jc w:val="both"/>
        <w:rPr>
          <w:lang w:val="ru-RU"/>
        </w:rPr>
      </w:pPr>
      <w:r w:rsidRPr="0013396C">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14:paraId="720966C2" w14:textId="77777777" w:rsidR="00207070" w:rsidRPr="0013396C" w:rsidRDefault="00463C80">
      <w:pPr>
        <w:numPr>
          <w:ilvl w:val="0"/>
          <w:numId w:val="16"/>
        </w:numPr>
        <w:spacing w:after="0"/>
        <w:jc w:val="both"/>
        <w:rPr>
          <w:lang w:val="ru-RU"/>
        </w:rPr>
      </w:pPr>
      <w:r w:rsidRPr="0013396C">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14:paraId="6DB8076D" w14:textId="77777777" w:rsidR="00207070" w:rsidRPr="0013396C" w:rsidRDefault="00463C80">
      <w:pPr>
        <w:numPr>
          <w:ilvl w:val="0"/>
          <w:numId w:val="16"/>
        </w:numPr>
        <w:spacing w:after="0"/>
        <w:jc w:val="both"/>
        <w:rPr>
          <w:lang w:val="ru-RU"/>
        </w:rPr>
      </w:pPr>
      <w:r w:rsidRPr="0013396C">
        <w:rPr>
          <w:rFonts w:ascii="Times New Roman" w:hAnsi="Times New Roman"/>
          <w:color w:val="000000"/>
          <w:sz w:val="28"/>
          <w:lang w:val="ru-RU"/>
        </w:rPr>
        <w:t>уметь оценивать риски и своевременно принимать решения по их снижению;</w:t>
      </w:r>
    </w:p>
    <w:p w14:paraId="4801D09E" w14:textId="77777777" w:rsidR="00207070" w:rsidRDefault="00463C80">
      <w:pPr>
        <w:spacing w:after="0"/>
        <w:ind w:firstLine="600"/>
        <w:jc w:val="both"/>
      </w:pPr>
      <w:r>
        <w:rPr>
          <w:rFonts w:ascii="Times New Roman" w:hAnsi="Times New Roman"/>
          <w:color w:val="000000"/>
          <w:sz w:val="28"/>
        </w:rPr>
        <w:t xml:space="preserve">3) </w:t>
      </w:r>
      <w:proofErr w:type="spellStart"/>
      <w:r>
        <w:rPr>
          <w:rFonts w:ascii="Times New Roman" w:hAnsi="Times New Roman"/>
          <w:color w:val="000000"/>
          <w:sz w:val="28"/>
        </w:rPr>
        <w:t>принятие</w:t>
      </w:r>
      <w:proofErr w:type="spellEnd"/>
      <w:r>
        <w:rPr>
          <w:rFonts w:ascii="Times New Roman" w:hAnsi="Times New Roman"/>
          <w:color w:val="000000"/>
          <w:sz w:val="28"/>
        </w:rPr>
        <w:t xml:space="preserve"> </w:t>
      </w:r>
      <w:proofErr w:type="spellStart"/>
      <w:r>
        <w:rPr>
          <w:rFonts w:ascii="Times New Roman" w:hAnsi="Times New Roman"/>
          <w:color w:val="000000"/>
          <w:sz w:val="28"/>
        </w:rPr>
        <w:t>себя</w:t>
      </w:r>
      <w:proofErr w:type="spellEnd"/>
      <w:r>
        <w:rPr>
          <w:rFonts w:ascii="Times New Roman" w:hAnsi="Times New Roman"/>
          <w:color w:val="000000"/>
          <w:sz w:val="28"/>
        </w:rPr>
        <w:t xml:space="preserve"> и </w:t>
      </w:r>
      <w:proofErr w:type="spellStart"/>
      <w:r>
        <w:rPr>
          <w:rFonts w:ascii="Times New Roman" w:hAnsi="Times New Roman"/>
          <w:color w:val="000000"/>
          <w:sz w:val="28"/>
        </w:rPr>
        <w:t>других</w:t>
      </w:r>
      <w:proofErr w:type="spellEnd"/>
      <w:r>
        <w:rPr>
          <w:rFonts w:ascii="Times New Roman" w:hAnsi="Times New Roman"/>
          <w:color w:val="000000"/>
          <w:sz w:val="28"/>
        </w:rPr>
        <w:t>:</w:t>
      </w:r>
    </w:p>
    <w:p w14:paraId="08AD0628" w14:textId="77777777" w:rsidR="00207070" w:rsidRPr="0013396C" w:rsidRDefault="00463C80">
      <w:pPr>
        <w:numPr>
          <w:ilvl w:val="0"/>
          <w:numId w:val="17"/>
        </w:numPr>
        <w:spacing w:after="0"/>
        <w:jc w:val="both"/>
        <w:rPr>
          <w:lang w:val="ru-RU"/>
        </w:rPr>
      </w:pPr>
      <w:r w:rsidRPr="0013396C">
        <w:rPr>
          <w:rFonts w:ascii="Times New Roman" w:hAnsi="Times New Roman"/>
          <w:color w:val="000000"/>
          <w:sz w:val="28"/>
          <w:lang w:val="ru-RU"/>
        </w:rPr>
        <w:t>принимать себя, понимая свои недостатки и достоинства;</w:t>
      </w:r>
    </w:p>
    <w:p w14:paraId="70D1EE51" w14:textId="77777777" w:rsidR="00207070" w:rsidRPr="0013396C" w:rsidRDefault="00463C80">
      <w:pPr>
        <w:numPr>
          <w:ilvl w:val="0"/>
          <w:numId w:val="17"/>
        </w:numPr>
        <w:spacing w:after="0"/>
        <w:jc w:val="both"/>
        <w:rPr>
          <w:lang w:val="ru-RU"/>
        </w:rPr>
      </w:pPr>
      <w:r w:rsidRPr="0013396C">
        <w:rPr>
          <w:rFonts w:ascii="Times New Roman" w:hAnsi="Times New Roman"/>
          <w:color w:val="000000"/>
          <w:sz w:val="28"/>
          <w:lang w:val="ru-RU"/>
        </w:rPr>
        <w:lastRenderedPageBreak/>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14:paraId="40B085B3" w14:textId="77777777" w:rsidR="00207070" w:rsidRPr="0013396C" w:rsidRDefault="00463C80">
      <w:pPr>
        <w:numPr>
          <w:ilvl w:val="0"/>
          <w:numId w:val="17"/>
        </w:numPr>
        <w:spacing w:after="0"/>
        <w:jc w:val="both"/>
        <w:rPr>
          <w:lang w:val="ru-RU"/>
        </w:rPr>
      </w:pPr>
      <w:r w:rsidRPr="0013396C">
        <w:rPr>
          <w:rFonts w:ascii="Times New Roman" w:hAnsi="Times New Roman"/>
          <w:color w:val="000000"/>
          <w:sz w:val="28"/>
          <w:lang w:val="ru-RU"/>
        </w:rPr>
        <w:t>признавать своё право и право других на ошибки в дискуссиях на литературные темы;</w:t>
      </w:r>
    </w:p>
    <w:p w14:paraId="4F05E9A3" w14:textId="77777777" w:rsidR="00207070" w:rsidRPr="0013396C" w:rsidRDefault="00463C80">
      <w:pPr>
        <w:numPr>
          <w:ilvl w:val="0"/>
          <w:numId w:val="17"/>
        </w:numPr>
        <w:spacing w:after="0"/>
        <w:jc w:val="both"/>
        <w:rPr>
          <w:lang w:val="ru-RU"/>
        </w:rPr>
      </w:pPr>
      <w:r w:rsidRPr="0013396C">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14:paraId="30E0E23D" w14:textId="77777777" w:rsidR="00207070" w:rsidRPr="0013396C" w:rsidRDefault="00207070">
      <w:pPr>
        <w:spacing w:after="0"/>
        <w:ind w:left="120"/>
        <w:rPr>
          <w:lang w:val="ru-RU"/>
        </w:rPr>
      </w:pPr>
    </w:p>
    <w:p w14:paraId="3E5417B3" w14:textId="77777777" w:rsidR="00207070" w:rsidRPr="0013396C" w:rsidRDefault="00463C80">
      <w:pPr>
        <w:spacing w:after="0"/>
        <w:ind w:firstLine="600"/>
        <w:rPr>
          <w:lang w:val="ru-RU"/>
        </w:rPr>
      </w:pPr>
      <w:r w:rsidRPr="0013396C">
        <w:rPr>
          <w:rFonts w:ascii="Times New Roman" w:hAnsi="Times New Roman"/>
          <w:b/>
          <w:color w:val="000000"/>
          <w:sz w:val="28"/>
          <w:lang w:val="ru-RU"/>
        </w:rPr>
        <w:t>ПРЕДМЕТНЫЕ РЕЗУЛЬТАТЫ (10–11 классы)</w:t>
      </w:r>
    </w:p>
    <w:p w14:paraId="3B1E0A31"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Предметные результаты по литературе в средней школе должны обеспечивать:</w:t>
      </w:r>
    </w:p>
    <w:p w14:paraId="0A79BD51"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14:paraId="7B6072C9"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14:paraId="3E208939"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14:paraId="013D2175"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14:paraId="21393F80"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w:t>
      </w:r>
      <w:r w:rsidRPr="0013396C">
        <w:rPr>
          <w:rFonts w:ascii="Times New Roman" w:hAnsi="Times New Roman"/>
          <w:color w:val="000000"/>
          <w:sz w:val="28"/>
          <w:lang w:val="ru-RU"/>
        </w:rPr>
        <w:lastRenderedPageBreak/>
        <w:t xml:space="preserve">Шолохова «Тихий Дон» (избранные главы); роман М. А. Булгакова «Мастер и Маргарита» (или «Белая гвардия»); одно произведение А. П. Платонова; стихотворения А. Т. 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Pr>
          <w:rFonts w:ascii="Times New Roman" w:hAnsi="Times New Roman"/>
          <w:color w:val="000000"/>
          <w:sz w:val="28"/>
        </w:rPr>
        <w:t>XX</w:t>
      </w:r>
      <w:r w:rsidRPr="0013396C">
        <w:rPr>
          <w:rFonts w:ascii="Times New Roman" w:hAnsi="Times New Roman"/>
          <w:color w:val="000000"/>
          <w:sz w:val="28"/>
          <w:lang w:val="ru-RU"/>
        </w:rPr>
        <w:t>–</w:t>
      </w:r>
      <w:r>
        <w:rPr>
          <w:rFonts w:ascii="Times New Roman" w:hAnsi="Times New Roman"/>
          <w:color w:val="000000"/>
          <w:sz w:val="28"/>
        </w:rPr>
        <w:t>XXI</w:t>
      </w:r>
      <w:r w:rsidRPr="0013396C">
        <w:rPr>
          <w:rFonts w:ascii="Times New Roman" w:hAnsi="Times New Roman"/>
          <w:color w:val="000000"/>
          <w:sz w:val="28"/>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w:t>
      </w:r>
      <w:proofErr w:type="spellStart"/>
      <w:r w:rsidRPr="0013396C">
        <w:rPr>
          <w:rFonts w:ascii="Times New Roman" w:hAnsi="Times New Roman"/>
          <w:color w:val="000000"/>
          <w:sz w:val="28"/>
          <w:lang w:val="ru-RU"/>
        </w:rPr>
        <w:t>Айги</w:t>
      </w:r>
      <w:proofErr w:type="spellEnd"/>
      <w:r w:rsidRPr="0013396C">
        <w:rPr>
          <w:rFonts w:ascii="Times New Roman" w:hAnsi="Times New Roman"/>
          <w:color w:val="000000"/>
          <w:sz w:val="28"/>
          <w:lang w:val="ru-RU"/>
        </w:rPr>
        <w:t xml:space="preserve">, Р. Гамзатова, М. </w:t>
      </w:r>
      <w:proofErr w:type="spellStart"/>
      <w:r w:rsidRPr="0013396C">
        <w:rPr>
          <w:rFonts w:ascii="Times New Roman" w:hAnsi="Times New Roman"/>
          <w:color w:val="000000"/>
          <w:sz w:val="28"/>
          <w:lang w:val="ru-RU"/>
        </w:rPr>
        <w:t>Джалиля</w:t>
      </w:r>
      <w:proofErr w:type="spellEnd"/>
      <w:r w:rsidRPr="0013396C">
        <w:rPr>
          <w:rFonts w:ascii="Times New Roman" w:hAnsi="Times New Roman"/>
          <w:color w:val="000000"/>
          <w:sz w:val="28"/>
          <w:lang w:val="ru-RU"/>
        </w:rPr>
        <w:t xml:space="preserve">, М. Карима, Д. Кугультинова, К. Кулиева, Ю. </w:t>
      </w:r>
      <w:proofErr w:type="spellStart"/>
      <w:r w:rsidRPr="0013396C">
        <w:rPr>
          <w:rFonts w:ascii="Times New Roman" w:hAnsi="Times New Roman"/>
          <w:color w:val="000000"/>
          <w:sz w:val="28"/>
          <w:lang w:val="ru-RU"/>
        </w:rPr>
        <w:t>Рытхэу</w:t>
      </w:r>
      <w:proofErr w:type="spellEnd"/>
      <w:r w:rsidRPr="0013396C">
        <w:rPr>
          <w:rFonts w:ascii="Times New Roman" w:hAnsi="Times New Roman"/>
          <w:color w:val="000000"/>
          <w:sz w:val="28"/>
          <w:lang w:val="ru-RU"/>
        </w:rPr>
        <w:t xml:space="preserve">, Г. Тукая, К. Хетагурова, Ю. </w:t>
      </w:r>
      <w:proofErr w:type="spellStart"/>
      <w:r w:rsidRPr="0013396C">
        <w:rPr>
          <w:rFonts w:ascii="Times New Roman" w:hAnsi="Times New Roman"/>
          <w:color w:val="000000"/>
          <w:sz w:val="28"/>
          <w:lang w:val="ru-RU"/>
        </w:rPr>
        <w:t>Шесталова</w:t>
      </w:r>
      <w:proofErr w:type="spellEnd"/>
      <w:r w:rsidRPr="0013396C">
        <w:rPr>
          <w:rFonts w:ascii="Times New Roman" w:hAnsi="Times New Roman"/>
          <w:color w:val="000000"/>
          <w:sz w:val="28"/>
          <w:lang w:val="ru-RU"/>
        </w:rPr>
        <w:t xml:space="preserve"> и др.);</w:t>
      </w:r>
    </w:p>
    <w:p w14:paraId="2C45DB9B"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14:paraId="0F06A0F1"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14:paraId="0C58EE4C"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14:paraId="4ABA7FEF"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14:paraId="6FCADD5C" w14:textId="77777777" w:rsidR="00207070" w:rsidRPr="0013396C" w:rsidRDefault="00463C80">
      <w:pPr>
        <w:spacing w:after="0"/>
        <w:ind w:firstLine="600"/>
        <w:jc w:val="both"/>
        <w:rPr>
          <w:lang w:val="ru-RU"/>
        </w:rPr>
      </w:pPr>
      <w:r w:rsidRPr="0013396C">
        <w:rPr>
          <w:rFonts w:ascii="Times New Roman" w:hAnsi="Times New Roman"/>
          <w:color w:val="000000"/>
          <w:spacing w:val="-2"/>
          <w:sz w:val="28"/>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14:paraId="549AF95F"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w:t>
      </w:r>
      <w:proofErr w:type="spellStart"/>
      <w:r w:rsidRPr="0013396C">
        <w:rPr>
          <w:rFonts w:ascii="Times New Roman" w:hAnsi="Times New Roman"/>
          <w:color w:val="000000"/>
          <w:sz w:val="28"/>
          <w:lang w:val="ru-RU"/>
        </w:rPr>
        <w:t>силлаботоническая</w:t>
      </w:r>
      <w:proofErr w:type="spellEnd"/>
      <w:r w:rsidRPr="0013396C">
        <w:rPr>
          <w:rFonts w:ascii="Times New Roman" w:hAnsi="Times New Roman"/>
          <w:color w:val="000000"/>
          <w:sz w:val="28"/>
          <w:lang w:val="ru-RU"/>
        </w:rPr>
        <w:t xml:space="preserve">),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14:paraId="585DA187"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1B0AA717"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14:paraId="02B8D82E"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14:paraId="084A0061"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19FD4E67" w14:textId="77777777" w:rsidR="00207070" w:rsidRPr="0013396C" w:rsidRDefault="00463C80">
      <w:pPr>
        <w:spacing w:after="0" w:line="480" w:lineRule="auto"/>
        <w:ind w:firstLine="600"/>
        <w:rPr>
          <w:lang w:val="ru-RU"/>
        </w:rPr>
      </w:pPr>
      <w:r w:rsidRPr="0013396C">
        <w:rPr>
          <w:rFonts w:ascii="Times New Roman" w:hAnsi="Times New Roman"/>
          <w:b/>
          <w:color w:val="000000"/>
          <w:sz w:val="28"/>
          <w:lang w:val="ru-RU"/>
        </w:rPr>
        <w:t>ПРЕДМЕТНЫЕ РЕЗУЛЬТАТЫ ПО КЛАССАМ:</w:t>
      </w:r>
      <w:r w:rsidRPr="0013396C">
        <w:rPr>
          <w:rFonts w:ascii="Times New Roman" w:hAnsi="Times New Roman"/>
          <w:color w:val="000000"/>
          <w:sz w:val="28"/>
          <w:lang w:val="ru-RU"/>
        </w:rPr>
        <w:t xml:space="preserve"> </w:t>
      </w:r>
    </w:p>
    <w:p w14:paraId="25B582A0" w14:textId="77777777" w:rsidR="00207070" w:rsidRPr="0013396C" w:rsidRDefault="00463C80">
      <w:pPr>
        <w:spacing w:after="0"/>
        <w:ind w:firstLine="600"/>
        <w:rPr>
          <w:lang w:val="ru-RU"/>
        </w:rPr>
      </w:pPr>
      <w:r w:rsidRPr="0013396C">
        <w:rPr>
          <w:rFonts w:ascii="Times New Roman" w:hAnsi="Times New Roman"/>
          <w:b/>
          <w:color w:val="000000"/>
          <w:sz w:val="28"/>
          <w:lang w:val="ru-RU"/>
        </w:rPr>
        <w:t>10 КЛАСС</w:t>
      </w:r>
    </w:p>
    <w:p w14:paraId="3F610E14"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w:t>
      </w:r>
      <w:r w:rsidRPr="0013396C">
        <w:rPr>
          <w:rFonts w:ascii="Times New Roman" w:hAnsi="Times New Roman"/>
          <w:color w:val="000000"/>
          <w:sz w:val="28"/>
          <w:lang w:val="ru-RU"/>
        </w:rPr>
        <w:lastRenderedPageBreak/>
        <w:t xml:space="preserve">культурного развития страны в конкретную историческую эпоху (вторая половина </w:t>
      </w:r>
      <w:r>
        <w:rPr>
          <w:rFonts w:ascii="Times New Roman" w:hAnsi="Times New Roman"/>
          <w:color w:val="000000"/>
          <w:sz w:val="28"/>
        </w:rPr>
        <w:t>XIX</w:t>
      </w:r>
      <w:r w:rsidRPr="0013396C">
        <w:rPr>
          <w:rFonts w:ascii="Times New Roman" w:hAnsi="Times New Roman"/>
          <w:color w:val="000000"/>
          <w:sz w:val="28"/>
          <w:lang w:val="ru-RU"/>
        </w:rPr>
        <w:t xml:space="preserve"> века); </w:t>
      </w:r>
    </w:p>
    <w:p w14:paraId="0965DE36" w14:textId="77777777" w:rsidR="00207070" w:rsidRPr="0013396C" w:rsidRDefault="00463C80">
      <w:pPr>
        <w:spacing w:after="0"/>
        <w:ind w:firstLine="600"/>
        <w:jc w:val="both"/>
        <w:rPr>
          <w:lang w:val="ru-RU"/>
        </w:rPr>
      </w:pPr>
      <w:r w:rsidRPr="0013396C">
        <w:rPr>
          <w:rFonts w:ascii="Times New Roman" w:hAnsi="Times New Roman"/>
          <w:color w:val="000000"/>
          <w:spacing w:val="-2"/>
          <w:sz w:val="28"/>
          <w:lang w:val="ru-RU"/>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14:paraId="240A7D9C"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14:paraId="418181CB"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z w:val="28"/>
        </w:rPr>
        <w:t>XIX</w:t>
      </w:r>
      <w:r w:rsidRPr="0013396C">
        <w:rPr>
          <w:rFonts w:ascii="Times New Roman" w:hAnsi="Times New Roman"/>
          <w:color w:val="000000"/>
          <w:sz w:val="28"/>
          <w:lang w:val="ru-RU"/>
        </w:rPr>
        <w:t xml:space="preserve"> века);</w:t>
      </w:r>
    </w:p>
    <w:p w14:paraId="205D2476"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13396C">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14:paraId="304C82EF"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6) способность выявлять в произведениях художественной литературы </w:t>
      </w:r>
      <w:r>
        <w:rPr>
          <w:rFonts w:ascii="Times New Roman" w:hAnsi="Times New Roman"/>
          <w:color w:val="000000"/>
          <w:sz w:val="28"/>
        </w:rPr>
        <w:t>XIX</w:t>
      </w:r>
      <w:r w:rsidRPr="0013396C">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14:paraId="0247C9EB"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14:paraId="1719ED9A"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14:paraId="58BCED63" w14:textId="77777777" w:rsidR="00207070" w:rsidRPr="0013396C" w:rsidRDefault="00463C80">
      <w:pPr>
        <w:spacing w:after="0"/>
        <w:ind w:firstLine="600"/>
        <w:jc w:val="both"/>
        <w:rPr>
          <w:lang w:val="ru-RU"/>
        </w:rPr>
      </w:pPr>
      <w:r w:rsidRPr="0013396C">
        <w:rPr>
          <w:rFonts w:ascii="Times New Roman" w:hAnsi="Times New Roman"/>
          <w:color w:val="000000"/>
          <w:spacing w:val="-2"/>
          <w:sz w:val="28"/>
          <w:lang w:val="ru-RU"/>
        </w:rPr>
        <w:t xml:space="preserve">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w:t>
      </w:r>
      <w:r w:rsidRPr="0013396C">
        <w:rPr>
          <w:rFonts w:ascii="Times New Roman" w:hAnsi="Times New Roman"/>
          <w:color w:val="000000"/>
          <w:spacing w:val="-2"/>
          <w:sz w:val="28"/>
          <w:lang w:val="ru-RU"/>
        </w:rPr>
        <w:lastRenderedPageBreak/>
        <w:t>теоретико-литературных терминов и понятий (в дополнение к изученным в основной школе):</w:t>
      </w:r>
    </w:p>
    <w:p w14:paraId="62EBC189"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14:paraId="096C850E"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23392D39"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14:paraId="6388B3F4"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12) овладение современными читательскими практиками, культурой восприятия и понимания литературных текстов, </w:t>
      </w:r>
      <w:proofErr w:type="gramStart"/>
      <w:r w:rsidRPr="0013396C">
        <w:rPr>
          <w:rFonts w:ascii="Times New Roman" w:hAnsi="Times New Roman"/>
          <w:color w:val="000000"/>
          <w:sz w:val="28"/>
          <w:lang w:val="ru-RU"/>
        </w:rPr>
        <w:t>умениями самостоятельного истолкования</w:t>
      </w:r>
      <w:proofErr w:type="gramEnd"/>
      <w:r w:rsidRPr="0013396C">
        <w:rPr>
          <w:rFonts w:ascii="Times New Roman" w:hAnsi="Times New Roman"/>
          <w:color w:val="000000"/>
          <w:sz w:val="28"/>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14:paraId="0E6C8617" w14:textId="77777777" w:rsidR="00207070" w:rsidRPr="0013396C" w:rsidRDefault="00463C80">
      <w:pPr>
        <w:spacing w:after="0"/>
        <w:ind w:firstLine="600"/>
        <w:jc w:val="both"/>
        <w:rPr>
          <w:lang w:val="ru-RU"/>
        </w:rPr>
      </w:pPr>
      <w:r w:rsidRPr="0013396C">
        <w:rPr>
          <w:rFonts w:ascii="Times New Roman" w:hAnsi="Times New Roman"/>
          <w:color w:val="000000"/>
          <w:spacing w:val="-2"/>
          <w:sz w:val="28"/>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7460C9CA" w14:textId="77777777" w:rsidR="00207070" w:rsidRPr="0013396C" w:rsidRDefault="00463C80">
      <w:pPr>
        <w:spacing w:after="0"/>
        <w:ind w:firstLine="600"/>
        <w:rPr>
          <w:lang w:val="ru-RU"/>
        </w:rPr>
      </w:pPr>
      <w:r w:rsidRPr="0013396C">
        <w:rPr>
          <w:rFonts w:ascii="Times New Roman" w:hAnsi="Times New Roman"/>
          <w:b/>
          <w:color w:val="000000"/>
          <w:sz w:val="28"/>
          <w:lang w:val="ru-RU"/>
        </w:rPr>
        <w:t>11 КЛАСС</w:t>
      </w:r>
    </w:p>
    <w:p w14:paraId="402A3561"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8"/>
        </w:rPr>
        <w:t>XIX</w:t>
      </w:r>
      <w:r w:rsidRPr="0013396C">
        <w:rPr>
          <w:rFonts w:ascii="Times New Roman" w:hAnsi="Times New Roman"/>
          <w:color w:val="000000"/>
          <w:sz w:val="28"/>
          <w:lang w:val="ru-RU"/>
        </w:rPr>
        <w:t xml:space="preserve"> – начала </w:t>
      </w:r>
      <w:r>
        <w:rPr>
          <w:rFonts w:ascii="Times New Roman" w:hAnsi="Times New Roman"/>
          <w:color w:val="000000"/>
          <w:sz w:val="28"/>
        </w:rPr>
        <w:t>XXI</w:t>
      </w:r>
      <w:r w:rsidRPr="0013396C">
        <w:rPr>
          <w:rFonts w:ascii="Times New Roman" w:hAnsi="Times New Roman"/>
          <w:color w:val="000000"/>
          <w:sz w:val="28"/>
          <w:lang w:val="ru-RU"/>
        </w:rPr>
        <w:t xml:space="preserve"> века с </w:t>
      </w:r>
      <w:r w:rsidRPr="0013396C">
        <w:rPr>
          <w:rFonts w:ascii="Times New Roman" w:hAnsi="Times New Roman"/>
          <w:color w:val="000000"/>
          <w:sz w:val="28"/>
          <w:lang w:val="ru-RU"/>
        </w:rPr>
        <w:lastRenderedPageBreak/>
        <w:t xml:space="preserve">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14:paraId="2E4EB2C4"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14:paraId="1C2CCB98"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14:paraId="7D8B3725" w14:textId="77777777" w:rsidR="00207070" w:rsidRPr="0013396C" w:rsidRDefault="00463C80">
      <w:pPr>
        <w:spacing w:after="0"/>
        <w:ind w:firstLine="600"/>
        <w:jc w:val="both"/>
        <w:rPr>
          <w:lang w:val="ru-RU"/>
        </w:rPr>
      </w:pPr>
      <w:r w:rsidRPr="0013396C">
        <w:rPr>
          <w:rFonts w:ascii="Times New Roman" w:hAnsi="Times New Roman"/>
          <w:color w:val="000000"/>
          <w:spacing w:val="-1"/>
          <w:sz w:val="28"/>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Pr>
          <w:rFonts w:ascii="Times New Roman" w:hAnsi="Times New Roman"/>
          <w:color w:val="000000"/>
          <w:spacing w:val="-1"/>
          <w:sz w:val="28"/>
        </w:rPr>
        <w:t>XIX</w:t>
      </w:r>
      <w:r w:rsidRPr="0013396C">
        <w:rPr>
          <w:rFonts w:ascii="Times New Roman" w:hAnsi="Times New Roman"/>
          <w:color w:val="000000"/>
          <w:spacing w:val="-1"/>
          <w:sz w:val="28"/>
          <w:lang w:val="ru-RU"/>
        </w:rPr>
        <w:t xml:space="preserve"> – начало </w:t>
      </w:r>
      <w:r>
        <w:rPr>
          <w:rFonts w:ascii="Times New Roman" w:hAnsi="Times New Roman"/>
          <w:color w:val="000000"/>
          <w:spacing w:val="-1"/>
          <w:sz w:val="28"/>
        </w:rPr>
        <w:t>XXI</w:t>
      </w:r>
      <w:r w:rsidRPr="0013396C">
        <w:rPr>
          <w:rFonts w:ascii="Times New Roman" w:hAnsi="Times New Roman"/>
          <w:color w:val="000000"/>
          <w:spacing w:val="-1"/>
          <w:sz w:val="28"/>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14:paraId="60CF77BB"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13396C">
        <w:rPr>
          <w:rFonts w:ascii="Times New Roman" w:hAnsi="Times New Roman"/>
          <w:color w:val="000000"/>
          <w:sz w:val="28"/>
          <w:lang w:val="ru-RU"/>
        </w:rPr>
        <w:t>–</w:t>
      </w:r>
      <w:r>
        <w:rPr>
          <w:rFonts w:ascii="Times New Roman" w:hAnsi="Times New Roman"/>
          <w:color w:val="000000"/>
          <w:sz w:val="28"/>
        </w:rPr>
        <w:t>XXI</w:t>
      </w:r>
      <w:r w:rsidRPr="0013396C">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14:paraId="1231335A"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14:paraId="048BC530"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14:paraId="01186C7A"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14:paraId="210633FA"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14:paraId="0604C562"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14:paraId="0014EB21"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3D8CF464"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14:paraId="638886A4"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 xml:space="preserve">12) овладение современными читательскими практиками, культурой восприятия и понимания литературных текстов, </w:t>
      </w:r>
      <w:proofErr w:type="gramStart"/>
      <w:r w:rsidRPr="0013396C">
        <w:rPr>
          <w:rFonts w:ascii="Times New Roman" w:hAnsi="Times New Roman"/>
          <w:color w:val="000000"/>
          <w:sz w:val="28"/>
          <w:lang w:val="ru-RU"/>
        </w:rPr>
        <w:t>умениями самостоятельного истолкования</w:t>
      </w:r>
      <w:proofErr w:type="gramEnd"/>
      <w:r w:rsidRPr="0013396C">
        <w:rPr>
          <w:rFonts w:ascii="Times New Roman" w:hAnsi="Times New Roman"/>
          <w:color w:val="000000"/>
          <w:sz w:val="28"/>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14:paraId="07A23D70" w14:textId="77777777" w:rsidR="00207070" w:rsidRPr="0013396C" w:rsidRDefault="00463C80">
      <w:pPr>
        <w:spacing w:after="0"/>
        <w:ind w:firstLine="600"/>
        <w:jc w:val="both"/>
        <w:rPr>
          <w:lang w:val="ru-RU"/>
        </w:rPr>
      </w:pPr>
      <w:r w:rsidRPr="0013396C">
        <w:rPr>
          <w:rFonts w:ascii="Times New Roman" w:hAnsi="Times New Roman"/>
          <w:color w:val="000000"/>
          <w:sz w:val="28"/>
          <w:lang w:val="ru-RU"/>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p w14:paraId="761BAED3" w14:textId="77777777" w:rsidR="00207070" w:rsidRPr="0013396C" w:rsidRDefault="00207070">
      <w:pPr>
        <w:rPr>
          <w:lang w:val="ru-RU"/>
        </w:rPr>
        <w:sectPr w:rsidR="00207070" w:rsidRPr="0013396C">
          <w:pgSz w:w="11906" w:h="16383"/>
          <w:pgMar w:top="1134" w:right="850" w:bottom="1134" w:left="1701" w:header="720" w:footer="720" w:gutter="0"/>
          <w:cols w:space="720"/>
        </w:sectPr>
      </w:pPr>
    </w:p>
    <w:p w14:paraId="1F0EDD40" w14:textId="77777777" w:rsidR="00207070" w:rsidRDefault="00463C80">
      <w:pPr>
        <w:spacing w:after="0"/>
        <w:ind w:left="120"/>
      </w:pPr>
      <w:bookmarkStart w:id="47" w:name="block-63711581"/>
      <w:bookmarkEnd w:id="46"/>
      <w:r w:rsidRPr="0013396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ТЕМАТИЧЕСКИЙ ПЛАН </w:t>
      </w:r>
    </w:p>
    <w:p w14:paraId="184A98D3" w14:textId="77777777" w:rsidR="00207070" w:rsidRDefault="00463C8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49"/>
      </w:tblGrid>
      <w:tr w:rsidR="00207070" w14:paraId="289A8BF0" w14:textId="77777777">
        <w:trPr>
          <w:trHeight w:val="144"/>
          <w:tblCellSpacing w:w="20" w:type="nil"/>
        </w:trPr>
        <w:tc>
          <w:tcPr>
            <w:tcW w:w="570" w:type="dxa"/>
            <w:vMerge w:val="restart"/>
            <w:tcMar>
              <w:top w:w="50" w:type="dxa"/>
              <w:left w:w="100" w:type="dxa"/>
            </w:tcMar>
            <w:vAlign w:val="center"/>
          </w:tcPr>
          <w:p w14:paraId="00D58F74" w14:textId="77777777" w:rsidR="00207070" w:rsidRDefault="00463C80">
            <w:pPr>
              <w:spacing w:after="0"/>
              <w:ind w:left="135"/>
            </w:pPr>
            <w:r>
              <w:rPr>
                <w:rFonts w:ascii="Times New Roman" w:hAnsi="Times New Roman"/>
                <w:b/>
                <w:color w:val="000000"/>
                <w:sz w:val="24"/>
              </w:rPr>
              <w:t xml:space="preserve">№ п/п </w:t>
            </w:r>
          </w:p>
          <w:p w14:paraId="1BECFC7B" w14:textId="77777777" w:rsidR="00207070" w:rsidRDefault="00207070">
            <w:pPr>
              <w:spacing w:after="0"/>
              <w:ind w:left="135"/>
            </w:pPr>
          </w:p>
        </w:tc>
        <w:tc>
          <w:tcPr>
            <w:tcW w:w="3256" w:type="dxa"/>
            <w:vMerge w:val="restart"/>
            <w:tcMar>
              <w:top w:w="50" w:type="dxa"/>
              <w:left w:w="100" w:type="dxa"/>
            </w:tcMar>
            <w:vAlign w:val="center"/>
          </w:tcPr>
          <w:p w14:paraId="6D9EBC05" w14:textId="77777777" w:rsidR="00207070" w:rsidRDefault="00463C8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DA00024" w14:textId="77777777" w:rsidR="00207070" w:rsidRDefault="00207070">
            <w:pPr>
              <w:spacing w:after="0"/>
              <w:ind w:left="135"/>
            </w:pPr>
          </w:p>
        </w:tc>
        <w:tc>
          <w:tcPr>
            <w:tcW w:w="0" w:type="auto"/>
            <w:gridSpan w:val="3"/>
            <w:tcMar>
              <w:top w:w="50" w:type="dxa"/>
              <w:left w:w="100" w:type="dxa"/>
            </w:tcMar>
            <w:vAlign w:val="center"/>
          </w:tcPr>
          <w:p w14:paraId="7E325218" w14:textId="77777777" w:rsidR="00207070" w:rsidRDefault="00463C8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36" w:type="dxa"/>
            <w:vMerge w:val="restart"/>
            <w:tcMar>
              <w:top w:w="50" w:type="dxa"/>
              <w:left w:w="100" w:type="dxa"/>
            </w:tcMar>
            <w:vAlign w:val="center"/>
          </w:tcPr>
          <w:p w14:paraId="6B846E02" w14:textId="77777777" w:rsidR="00207070" w:rsidRDefault="00463C8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27D3657" w14:textId="77777777" w:rsidR="00207070" w:rsidRDefault="00207070">
            <w:pPr>
              <w:spacing w:after="0"/>
              <w:ind w:left="135"/>
            </w:pPr>
          </w:p>
        </w:tc>
      </w:tr>
      <w:tr w:rsidR="00207070" w14:paraId="79F295BB" w14:textId="77777777">
        <w:trPr>
          <w:trHeight w:val="144"/>
          <w:tblCellSpacing w:w="20" w:type="nil"/>
        </w:trPr>
        <w:tc>
          <w:tcPr>
            <w:tcW w:w="0" w:type="auto"/>
            <w:vMerge/>
            <w:tcBorders>
              <w:top w:val="nil"/>
            </w:tcBorders>
            <w:tcMar>
              <w:top w:w="50" w:type="dxa"/>
              <w:left w:w="100" w:type="dxa"/>
            </w:tcMar>
          </w:tcPr>
          <w:p w14:paraId="4BF731FB" w14:textId="77777777" w:rsidR="00207070" w:rsidRDefault="00207070"/>
        </w:tc>
        <w:tc>
          <w:tcPr>
            <w:tcW w:w="0" w:type="auto"/>
            <w:vMerge/>
            <w:tcBorders>
              <w:top w:val="nil"/>
            </w:tcBorders>
            <w:tcMar>
              <w:top w:w="50" w:type="dxa"/>
              <w:left w:w="100" w:type="dxa"/>
            </w:tcMar>
          </w:tcPr>
          <w:p w14:paraId="65454213" w14:textId="77777777" w:rsidR="00207070" w:rsidRDefault="00207070"/>
        </w:tc>
        <w:tc>
          <w:tcPr>
            <w:tcW w:w="938" w:type="dxa"/>
            <w:tcMar>
              <w:top w:w="50" w:type="dxa"/>
              <w:left w:w="100" w:type="dxa"/>
            </w:tcMar>
            <w:vAlign w:val="center"/>
          </w:tcPr>
          <w:p w14:paraId="2D04AF37" w14:textId="77777777" w:rsidR="00207070" w:rsidRDefault="00463C8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7C2A26E" w14:textId="77777777" w:rsidR="00207070" w:rsidRDefault="00207070">
            <w:pPr>
              <w:spacing w:after="0"/>
              <w:ind w:left="135"/>
            </w:pPr>
          </w:p>
        </w:tc>
        <w:tc>
          <w:tcPr>
            <w:tcW w:w="1654" w:type="dxa"/>
            <w:tcMar>
              <w:top w:w="50" w:type="dxa"/>
              <w:left w:w="100" w:type="dxa"/>
            </w:tcMar>
            <w:vAlign w:val="center"/>
          </w:tcPr>
          <w:p w14:paraId="70DE1A71" w14:textId="77777777" w:rsidR="00207070" w:rsidRDefault="00463C8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3A96201" w14:textId="77777777" w:rsidR="00207070" w:rsidRDefault="00207070">
            <w:pPr>
              <w:spacing w:after="0"/>
              <w:ind w:left="135"/>
            </w:pPr>
          </w:p>
        </w:tc>
        <w:tc>
          <w:tcPr>
            <w:tcW w:w="1744" w:type="dxa"/>
            <w:tcMar>
              <w:top w:w="50" w:type="dxa"/>
              <w:left w:w="100" w:type="dxa"/>
            </w:tcMar>
            <w:vAlign w:val="center"/>
          </w:tcPr>
          <w:p w14:paraId="64218B11" w14:textId="77777777" w:rsidR="00207070" w:rsidRDefault="00463C8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5E0E8AF" w14:textId="77777777" w:rsidR="00207070" w:rsidRDefault="00207070">
            <w:pPr>
              <w:spacing w:after="0"/>
              <w:ind w:left="135"/>
            </w:pPr>
          </w:p>
        </w:tc>
        <w:tc>
          <w:tcPr>
            <w:tcW w:w="0" w:type="auto"/>
            <w:vMerge/>
            <w:tcBorders>
              <w:top w:val="nil"/>
            </w:tcBorders>
            <w:tcMar>
              <w:top w:w="50" w:type="dxa"/>
              <w:left w:w="100" w:type="dxa"/>
            </w:tcMar>
          </w:tcPr>
          <w:p w14:paraId="504B75CA" w14:textId="77777777" w:rsidR="00207070" w:rsidRDefault="00207070"/>
        </w:tc>
      </w:tr>
      <w:tr w:rsidR="00207070" w14:paraId="0EA38617" w14:textId="77777777">
        <w:trPr>
          <w:trHeight w:val="144"/>
          <w:tblCellSpacing w:w="20" w:type="nil"/>
        </w:trPr>
        <w:tc>
          <w:tcPr>
            <w:tcW w:w="0" w:type="auto"/>
            <w:gridSpan w:val="6"/>
            <w:tcMar>
              <w:top w:w="50" w:type="dxa"/>
              <w:left w:w="100" w:type="dxa"/>
            </w:tcMar>
            <w:vAlign w:val="center"/>
          </w:tcPr>
          <w:p w14:paraId="6A670E7B" w14:textId="77777777" w:rsidR="00207070" w:rsidRDefault="00463C8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Обобщающее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повторение</w:t>
            </w:r>
            <w:proofErr w:type="spellEnd"/>
          </w:p>
        </w:tc>
      </w:tr>
      <w:tr w:rsidR="00207070" w14:paraId="00D6EFE0" w14:textId="77777777">
        <w:trPr>
          <w:trHeight w:val="144"/>
          <w:tblCellSpacing w:w="20" w:type="nil"/>
        </w:trPr>
        <w:tc>
          <w:tcPr>
            <w:tcW w:w="570" w:type="dxa"/>
            <w:tcMar>
              <w:top w:w="50" w:type="dxa"/>
              <w:left w:w="100" w:type="dxa"/>
            </w:tcMar>
            <w:vAlign w:val="center"/>
          </w:tcPr>
          <w:p w14:paraId="325BC812" w14:textId="77777777" w:rsidR="00207070" w:rsidRDefault="00463C80">
            <w:pPr>
              <w:spacing w:after="0"/>
            </w:pPr>
            <w:r>
              <w:rPr>
                <w:rFonts w:ascii="Times New Roman" w:hAnsi="Times New Roman"/>
                <w:color w:val="000000"/>
                <w:sz w:val="24"/>
              </w:rPr>
              <w:t>1.1</w:t>
            </w:r>
          </w:p>
        </w:tc>
        <w:tc>
          <w:tcPr>
            <w:tcW w:w="3256" w:type="dxa"/>
            <w:tcMar>
              <w:top w:w="50" w:type="dxa"/>
              <w:left w:w="100" w:type="dxa"/>
            </w:tcMar>
            <w:vAlign w:val="center"/>
          </w:tcPr>
          <w:p w14:paraId="0617185C"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13396C">
              <w:rPr>
                <w:rFonts w:ascii="Times New Roman" w:hAnsi="Times New Roman"/>
                <w:color w:val="000000"/>
                <w:sz w:val="24"/>
                <w:lang w:val="ru-RU"/>
              </w:rPr>
              <w:t xml:space="preserve"> века: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«Мертвые души»)</w:t>
            </w:r>
          </w:p>
        </w:tc>
        <w:tc>
          <w:tcPr>
            <w:tcW w:w="938" w:type="dxa"/>
            <w:tcMar>
              <w:top w:w="50" w:type="dxa"/>
              <w:left w:w="100" w:type="dxa"/>
            </w:tcMar>
            <w:vAlign w:val="center"/>
          </w:tcPr>
          <w:p w14:paraId="3F0E2F47"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14:paraId="1E3896EE" w14:textId="77777777" w:rsidR="00207070" w:rsidRDefault="00207070">
            <w:pPr>
              <w:spacing w:after="0"/>
              <w:ind w:left="135"/>
              <w:jc w:val="center"/>
            </w:pPr>
          </w:p>
        </w:tc>
        <w:tc>
          <w:tcPr>
            <w:tcW w:w="1744" w:type="dxa"/>
            <w:tcMar>
              <w:top w:w="50" w:type="dxa"/>
              <w:left w:w="100" w:type="dxa"/>
            </w:tcMar>
            <w:vAlign w:val="center"/>
          </w:tcPr>
          <w:p w14:paraId="7C02DDA8" w14:textId="77777777" w:rsidR="00207070" w:rsidRDefault="00207070">
            <w:pPr>
              <w:spacing w:after="0"/>
              <w:ind w:left="135"/>
              <w:jc w:val="center"/>
            </w:pPr>
          </w:p>
        </w:tc>
        <w:tc>
          <w:tcPr>
            <w:tcW w:w="2536" w:type="dxa"/>
            <w:tcMar>
              <w:top w:w="50" w:type="dxa"/>
              <w:left w:w="100" w:type="dxa"/>
            </w:tcMar>
            <w:vAlign w:val="center"/>
          </w:tcPr>
          <w:p w14:paraId="14FE74E3" w14:textId="77777777" w:rsidR="00207070" w:rsidRDefault="00207070">
            <w:pPr>
              <w:spacing w:after="0"/>
              <w:ind w:left="135"/>
            </w:pPr>
          </w:p>
        </w:tc>
      </w:tr>
      <w:tr w:rsidR="00207070" w14:paraId="35B369D2" w14:textId="77777777">
        <w:trPr>
          <w:trHeight w:val="144"/>
          <w:tblCellSpacing w:w="20" w:type="nil"/>
        </w:trPr>
        <w:tc>
          <w:tcPr>
            <w:tcW w:w="0" w:type="auto"/>
            <w:gridSpan w:val="2"/>
            <w:tcMar>
              <w:top w:w="50" w:type="dxa"/>
              <w:left w:w="100" w:type="dxa"/>
            </w:tcMar>
            <w:vAlign w:val="center"/>
          </w:tcPr>
          <w:p w14:paraId="50BD1BD2" w14:textId="77777777" w:rsidR="00207070" w:rsidRDefault="00463C80">
            <w:pPr>
              <w:spacing w:after="0"/>
              <w:ind w:left="135"/>
            </w:pPr>
            <w:proofErr w:type="spellStart"/>
            <w:r>
              <w:rPr>
                <w:rFonts w:ascii="Times New Roman" w:hAnsi="Times New Roman"/>
                <w:b/>
                <w:color w:val="000000"/>
                <w:sz w:val="24"/>
              </w:rPr>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474" w:type="dxa"/>
            <w:tcMar>
              <w:top w:w="50" w:type="dxa"/>
              <w:left w:w="100" w:type="dxa"/>
            </w:tcMar>
            <w:vAlign w:val="center"/>
          </w:tcPr>
          <w:p w14:paraId="01E13105" w14:textId="77777777" w:rsidR="00207070" w:rsidRDefault="00463C8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372230B5" w14:textId="77777777" w:rsidR="00207070" w:rsidRDefault="00207070"/>
        </w:tc>
      </w:tr>
      <w:tr w:rsidR="00207070" w:rsidRPr="009C6B20" w14:paraId="03556331" w14:textId="77777777">
        <w:trPr>
          <w:trHeight w:val="144"/>
          <w:tblCellSpacing w:w="20" w:type="nil"/>
        </w:trPr>
        <w:tc>
          <w:tcPr>
            <w:tcW w:w="0" w:type="auto"/>
            <w:gridSpan w:val="6"/>
            <w:tcMar>
              <w:top w:w="50" w:type="dxa"/>
              <w:left w:w="100" w:type="dxa"/>
            </w:tcMar>
            <w:vAlign w:val="center"/>
          </w:tcPr>
          <w:p w14:paraId="3EEF7482" w14:textId="77777777" w:rsidR="00207070" w:rsidRPr="0013396C" w:rsidRDefault="00463C80">
            <w:pPr>
              <w:spacing w:after="0"/>
              <w:ind w:left="135"/>
              <w:rPr>
                <w:lang w:val="ru-RU"/>
              </w:rPr>
            </w:pPr>
            <w:r w:rsidRPr="0013396C">
              <w:rPr>
                <w:rFonts w:ascii="Times New Roman" w:hAnsi="Times New Roman"/>
                <w:b/>
                <w:color w:val="000000"/>
                <w:sz w:val="24"/>
                <w:lang w:val="ru-RU"/>
              </w:rPr>
              <w:t>Раздел 2.</w:t>
            </w:r>
            <w:r w:rsidRPr="0013396C">
              <w:rPr>
                <w:rFonts w:ascii="Times New Roman" w:hAnsi="Times New Roman"/>
                <w:color w:val="000000"/>
                <w:sz w:val="24"/>
                <w:lang w:val="ru-RU"/>
              </w:rPr>
              <w:t xml:space="preserve"> </w:t>
            </w:r>
            <w:r w:rsidRPr="0013396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13396C">
              <w:rPr>
                <w:rFonts w:ascii="Times New Roman" w:hAnsi="Times New Roman"/>
                <w:b/>
                <w:color w:val="000000"/>
                <w:sz w:val="24"/>
                <w:lang w:val="ru-RU"/>
              </w:rPr>
              <w:t xml:space="preserve"> века</w:t>
            </w:r>
          </w:p>
        </w:tc>
      </w:tr>
      <w:tr w:rsidR="00207070" w:rsidRPr="009C6B20" w14:paraId="0865FD94" w14:textId="77777777">
        <w:trPr>
          <w:trHeight w:val="144"/>
          <w:tblCellSpacing w:w="20" w:type="nil"/>
        </w:trPr>
        <w:tc>
          <w:tcPr>
            <w:tcW w:w="570" w:type="dxa"/>
            <w:tcMar>
              <w:top w:w="50" w:type="dxa"/>
              <w:left w:w="100" w:type="dxa"/>
            </w:tcMar>
            <w:vAlign w:val="center"/>
          </w:tcPr>
          <w:p w14:paraId="7DCAF89B" w14:textId="77777777" w:rsidR="00207070" w:rsidRDefault="00463C80">
            <w:pPr>
              <w:spacing w:after="0"/>
            </w:pPr>
            <w:r>
              <w:rPr>
                <w:rFonts w:ascii="Times New Roman" w:hAnsi="Times New Roman"/>
                <w:color w:val="000000"/>
                <w:sz w:val="24"/>
              </w:rPr>
              <w:t>2.1</w:t>
            </w:r>
          </w:p>
        </w:tc>
        <w:tc>
          <w:tcPr>
            <w:tcW w:w="3256" w:type="dxa"/>
            <w:tcMar>
              <w:top w:w="50" w:type="dxa"/>
              <w:left w:w="100" w:type="dxa"/>
            </w:tcMar>
            <w:vAlign w:val="center"/>
          </w:tcPr>
          <w:p w14:paraId="6EB06026" w14:textId="77777777" w:rsidR="00207070" w:rsidRPr="0013396C" w:rsidRDefault="00463C80">
            <w:pPr>
              <w:spacing w:after="0"/>
              <w:ind w:left="135"/>
              <w:rPr>
                <w:lang w:val="ru-RU"/>
              </w:rPr>
            </w:pPr>
            <w:r w:rsidRPr="0013396C">
              <w:rPr>
                <w:rFonts w:ascii="Times New Roman" w:hAnsi="Times New Roman"/>
                <w:color w:val="000000"/>
                <w:sz w:val="24"/>
                <w:lang w:val="ru-RU"/>
              </w:rPr>
              <w:t>А.Н. Островский. Драма «Гроза»</w:t>
            </w:r>
          </w:p>
        </w:tc>
        <w:tc>
          <w:tcPr>
            <w:tcW w:w="938" w:type="dxa"/>
            <w:tcMar>
              <w:top w:w="50" w:type="dxa"/>
              <w:left w:w="100" w:type="dxa"/>
            </w:tcMar>
            <w:vAlign w:val="center"/>
          </w:tcPr>
          <w:p w14:paraId="7F657CB9"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14:paraId="736ECD33" w14:textId="77777777" w:rsidR="00207070" w:rsidRDefault="00207070">
            <w:pPr>
              <w:spacing w:after="0"/>
              <w:ind w:left="135"/>
              <w:jc w:val="center"/>
            </w:pPr>
          </w:p>
        </w:tc>
        <w:tc>
          <w:tcPr>
            <w:tcW w:w="1744" w:type="dxa"/>
            <w:tcMar>
              <w:top w:w="50" w:type="dxa"/>
              <w:left w:w="100" w:type="dxa"/>
            </w:tcMar>
            <w:vAlign w:val="center"/>
          </w:tcPr>
          <w:p w14:paraId="7CC31170" w14:textId="77777777" w:rsidR="00207070" w:rsidRDefault="00207070">
            <w:pPr>
              <w:spacing w:after="0"/>
              <w:ind w:left="135"/>
              <w:jc w:val="center"/>
            </w:pPr>
          </w:p>
        </w:tc>
        <w:tc>
          <w:tcPr>
            <w:tcW w:w="2536" w:type="dxa"/>
            <w:tcMar>
              <w:top w:w="50" w:type="dxa"/>
              <w:left w:w="100" w:type="dxa"/>
            </w:tcMar>
            <w:vAlign w:val="center"/>
          </w:tcPr>
          <w:p w14:paraId="6280F5E3"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e</w:t>
              </w:r>
              <w:r w:rsidRPr="0013396C">
                <w:rPr>
                  <w:rFonts w:ascii="Times New Roman" w:hAnsi="Times New Roman"/>
                  <w:color w:val="0000FF"/>
                  <w:u w:val="single"/>
                  <w:lang w:val="ru-RU"/>
                </w:rPr>
                <w:t>20</w:t>
              </w:r>
              <w:r>
                <w:rPr>
                  <w:rFonts w:ascii="Times New Roman" w:hAnsi="Times New Roman"/>
                  <w:color w:val="0000FF"/>
                  <w:u w:val="single"/>
                </w:rPr>
                <w:t>b</w:t>
              </w:r>
              <w:r w:rsidRPr="0013396C">
                <w:rPr>
                  <w:rFonts w:ascii="Times New Roman" w:hAnsi="Times New Roman"/>
                  <w:color w:val="0000FF"/>
                  <w:u w:val="single"/>
                  <w:lang w:val="ru-RU"/>
                </w:rPr>
                <w:t>36</w:t>
              </w:r>
              <w:r>
                <w:rPr>
                  <w:rFonts w:ascii="Times New Roman" w:hAnsi="Times New Roman"/>
                  <w:color w:val="0000FF"/>
                  <w:u w:val="single"/>
                </w:rPr>
                <w:t>e</w:t>
              </w:r>
              <w:r w:rsidRPr="0013396C">
                <w:rPr>
                  <w:rFonts w:ascii="Times New Roman" w:hAnsi="Times New Roman"/>
                  <w:color w:val="0000FF"/>
                  <w:u w:val="single"/>
                  <w:lang w:val="ru-RU"/>
                </w:rPr>
                <w:t>4</w:t>
              </w:r>
            </w:hyperlink>
          </w:p>
        </w:tc>
      </w:tr>
      <w:tr w:rsidR="00207070" w:rsidRPr="009C6B20" w14:paraId="16195CE9" w14:textId="77777777">
        <w:trPr>
          <w:trHeight w:val="144"/>
          <w:tblCellSpacing w:w="20" w:type="nil"/>
        </w:trPr>
        <w:tc>
          <w:tcPr>
            <w:tcW w:w="570" w:type="dxa"/>
            <w:tcMar>
              <w:top w:w="50" w:type="dxa"/>
              <w:left w:w="100" w:type="dxa"/>
            </w:tcMar>
            <w:vAlign w:val="center"/>
          </w:tcPr>
          <w:p w14:paraId="4BBDD0C2" w14:textId="77777777" w:rsidR="00207070" w:rsidRDefault="00463C80">
            <w:pPr>
              <w:spacing w:after="0"/>
            </w:pPr>
            <w:r>
              <w:rPr>
                <w:rFonts w:ascii="Times New Roman" w:hAnsi="Times New Roman"/>
                <w:color w:val="000000"/>
                <w:sz w:val="24"/>
              </w:rPr>
              <w:t>2.2</w:t>
            </w:r>
          </w:p>
        </w:tc>
        <w:tc>
          <w:tcPr>
            <w:tcW w:w="3256" w:type="dxa"/>
            <w:tcMar>
              <w:top w:w="50" w:type="dxa"/>
              <w:left w:w="100" w:type="dxa"/>
            </w:tcMar>
            <w:vAlign w:val="center"/>
          </w:tcPr>
          <w:p w14:paraId="4BFE92F2" w14:textId="77777777" w:rsidR="00207070" w:rsidRPr="0013396C" w:rsidRDefault="00463C80">
            <w:pPr>
              <w:spacing w:after="0"/>
              <w:ind w:left="135"/>
              <w:rPr>
                <w:lang w:val="ru-RU"/>
              </w:rPr>
            </w:pPr>
            <w:r w:rsidRPr="0013396C">
              <w:rPr>
                <w:rFonts w:ascii="Times New Roman" w:hAnsi="Times New Roman"/>
                <w:color w:val="000000"/>
                <w:sz w:val="24"/>
                <w:lang w:val="ru-RU"/>
              </w:rPr>
              <w:t>И.А. Гончаров. Роман «Обломов»</w:t>
            </w:r>
          </w:p>
        </w:tc>
        <w:tc>
          <w:tcPr>
            <w:tcW w:w="938" w:type="dxa"/>
            <w:tcMar>
              <w:top w:w="50" w:type="dxa"/>
              <w:left w:w="100" w:type="dxa"/>
            </w:tcMar>
            <w:vAlign w:val="center"/>
          </w:tcPr>
          <w:p w14:paraId="00581A0C"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14:paraId="4EEBE073" w14:textId="77777777" w:rsidR="00207070" w:rsidRDefault="00207070">
            <w:pPr>
              <w:spacing w:after="0"/>
              <w:ind w:left="135"/>
              <w:jc w:val="center"/>
            </w:pPr>
          </w:p>
        </w:tc>
        <w:tc>
          <w:tcPr>
            <w:tcW w:w="1744" w:type="dxa"/>
            <w:tcMar>
              <w:top w:w="50" w:type="dxa"/>
              <w:left w:w="100" w:type="dxa"/>
            </w:tcMar>
            <w:vAlign w:val="center"/>
          </w:tcPr>
          <w:p w14:paraId="4A0E8E6B" w14:textId="77777777" w:rsidR="00207070" w:rsidRDefault="00207070">
            <w:pPr>
              <w:spacing w:after="0"/>
              <w:ind w:left="135"/>
              <w:jc w:val="center"/>
            </w:pPr>
          </w:p>
        </w:tc>
        <w:tc>
          <w:tcPr>
            <w:tcW w:w="2536" w:type="dxa"/>
            <w:tcMar>
              <w:top w:w="50" w:type="dxa"/>
              <w:left w:w="100" w:type="dxa"/>
            </w:tcMar>
            <w:vAlign w:val="center"/>
          </w:tcPr>
          <w:p w14:paraId="2B7A83A7"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e</w:t>
              </w:r>
              <w:r w:rsidRPr="0013396C">
                <w:rPr>
                  <w:rFonts w:ascii="Times New Roman" w:hAnsi="Times New Roman"/>
                  <w:color w:val="0000FF"/>
                  <w:u w:val="single"/>
                  <w:lang w:val="ru-RU"/>
                </w:rPr>
                <w:t>20</w:t>
              </w:r>
              <w:r>
                <w:rPr>
                  <w:rFonts w:ascii="Times New Roman" w:hAnsi="Times New Roman"/>
                  <w:color w:val="0000FF"/>
                  <w:u w:val="single"/>
                </w:rPr>
                <w:t>b</w:t>
              </w:r>
              <w:r w:rsidRPr="0013396C">
                <w:rPr>
                  <w:rFonts w:ascii="Times New Roman" w:hAnsi="Times New Roman"/>
                  <w:color w:val="0000FF"/>
                  <w:u w:val="single"/>
                  <w:lang w:val="ru-RU"/>
                </w:rPr>
                <w:t>36</w:t>
              </w:r>
              <w:r>
                <w:rPr>
                  <w:rFonts w:ascii="Times New Roman" w:hAnsi="Times New Roman"/>
                  <w:color w:val="0000FF"/>
                  <w:u w:val="single"/>
                </w:rPr>
                <w:t>e</w:t>
              </w:r>
              <w:r w:rsidRPr="0013396C">
                <w:rPr>
                  <w:rFonts w:ascii="Times New Roman" w:hAnsi="Times New Roman"/>
                  <w:color w:val="0000FF"/>
                  <w:u w:val="single"/>
                  <w:lang w:val="ru-RU"/>
                </w:rPr>
                <w:t>4</w:t>
              </w:r>
            </w:hyperlink>
          </w:p>
        </w:tc>
      </w:tr>
      <w:tr w:rsidR="00207070" w:rsidRPr="009C6B20" w14:paraId="022B4D5F" w14:textId="77777777">
        <w:trPr>
          <w:trHeight w:val="144"/>
          <w:tblCellSpacing w:w="20" w:type="nil"/>
        </w:trPr>
        <w:tc>
          <w:tcPr>
            <w:tcW w:w="570" w:type="dxa"/>
            <w:tcMar>
              <w:top w:w="50" w:type="dxa"/>
              <w:left w:w="100" w:type="dxa"/>
            </w:tcMar>
            <w:vAlign w:val="center"/>
          </w:tcPr>
          <w:p w14:paraId="660E15CF" w14:textId="77777777" w:rsidR="00207070" w:rsidRDefault="00463C80">
            <w:pPr>
              <w:spacing w:after="0"/>
            </w:pPr>
            <w:r>
              <w:rPr>
                <w:rFonts w:ascii="Times New Roman" w:hAnsi="Times New Roman"/>
                <w:color w:val="000000"/>
                <w:sz w:val="24"/>
              </w:rPr>
              <w:t>2.3</w:t>
            </w:r>
          </w:p>
        </w:tc>
        <w:tc>
          <w:tcPr>
            <w:tcW w:w="3256" w:type="dxa"/>
            <w:tcMar>
              <w:top w:w="50" w:type="dxa"/>
              <w:left w:w="100" w:type="dxa"/>
            </w:tcMar>
            <w:vAlign w:val="center"/>
          </w:tcPr>
          <w:p w14:paraId="456784C2" w14:textId="77777777" w:rsidR="00207070" w:rsidRPr="0013396C" w:rsidRDefault="00463C80">
            <w:pPr>
              <w:spacing w:after="0"/>
              <w:ind w:left="135"/>
              <w:rPr>
                <w:lang w:val="ru-RU"/>
              </w:rPr>
            </w:pPr>
            <w:r w:rsidRPr="0013396C">
              <w:rPr>
                <w:rFonts w:ascii="Times New Roman" w:hAnsi="Times New Roman"/>
                <w:color w:val="000000"/>
                <w:sz w:val="24"/>
                <w:lang w:val="ru-RU"/>
              </w:rPr>
              <w:t>И.С. Тургенев. Роман «Отцы и дети»</w:t>
            </w:r>
          </w:p>
        </w:tc>
        <w:tc>
          <w:tcPr>
            <w:tcW w:w="938" w:type="dxa"/>
            <w:tcMar>
              <w:top w:w="50" w:type="dxa"/>
              <w:left w:w="100" w:type="dxa"/>
            </w:tcMar>
            <w:vAlign w:val="center"/>
          </w:tcPr>
          <w:p w14:paraId="2F5CE929"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54" w:type="dxa"/>
            <w:tcMar>
              <w:top w:w="50" w:type="dxa"/>
              <w:left w:w="100" w:type="dxa"/>
            </w:tcMar>
            <w:vAlign w:val="center"/>
          </w:tcPr>
          <w:p w14:paraId="1A6985D7" w14:textId="77777777" w:rsidR="00207070" w:rsidRDefault="00207070">
            <w:pPr>
              <w:spacing w:after="0"/>
              <w:ind w:left="135"/>
              <w:jc w:val="center"/>
            </w:pPr>
          </w:p>
        </w:tc>
        <w:tc>
          <w:tcPr>
            <w:tcW w:w="1744" w:type="dxa"/>
            <w:tcMar>
              <w:top w:w="50" w:type="dxa"/>
              <w:left w:w="100" w:type="dxa"/>
            </w:tcMar>
            <w:vAlign w:val="center"/>
          </w:tcPr>
          <w:p w14:paraId="5D404891" w14:textId="77777777" w:rsidR="00207070" w:rsidRDefault="00207070">
            <w:pPr>
              <w:spacing w:after="0"/>
              <w:ind w:left="135"/>
              <w:jc w:val="center"/>
            </w:pPr>
          </w:p>
        </w:tc>
        <w:tc>
          <w:tcPr>
            <w:tcW w:w="2536" w:type="dxa"/>
            <w:tcMar>
              <w:top w:w="50" w:type="dxa"/>
              <w:left w:w="100" w:type="dxa"/>
            </w:tcMar>
            <w:vAlign w:val="center"/>
          </w:tcPr>
          <w:p w14:paraId="062CDD1D"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e</w:t>
              </w:r>
              <w:r w:rsidRPr="0013396C">
                <w:rPr>
                  <w:rFonts w:ascii="Times New Roman" w:hAnsi="Times New Roman"/>
                  <w:color w:val="0000FF"/>
                  <w:u w:val="single"/>
                  <w:lang w:val="ru-RU"/>
                </w:rPr>
                <w:t>20</w:t>
              </w:r>
              <w:r>
                <w:rPr>
                  <w:rFonts w:ascii="Times New Roman" w:hAnsi="Times New Roman"/>
                  <w:color w:val="0000FF"/>
                  <w:u w:val="single"/>
                </w:rPr>
                <w:t>b</w:t>
              </w:r>
              <w:r w:rsidRPr="0013396C">
                <w:rPr>
                  <w:rFonts w:ascii="Times New Roman" w:hAnsi="Times New Roman"/>
                  <w:color w:val="0000FF"/>
                  <w:u w:val="single"/>
                  <w:lang w:val="ru-RU"/>
                </w:rPr>
                <w:t>36</w:t>
              </w:r>
              <w:r>
                <w:rPr>
                  <w:rFonts w:ascii="Times New Roman" w:hAnsi="Times New Roman"/>
                  <w:color w:val="0000FF"/>
                  <w:u w:val="single"/>
                </w:rPr>
                <w:t>e</w:t>
              </w:r>
              <w:r w:rsidRPr="0013396C">
                <w:rPr>
                  <w:rFonts w:ascii="Times New Roman" w:hAnsi="Times New Roman"/>
                  <w:color w:val="0000FF"/>
                  <w:u w:val="single"/>
                  <w:lang w:val="ru-RU"/>
                </w:rPr>
                <w:t>4</w:t>
              </w:r>
            </w:hyperlink>
          </w:p>
        </w:tc>
      </w:tr>
      <w:tr w:rsidR="00207070" w:rsidRPr="009C6B20" w14:paraId="6DDD73C6" w14:textId="77777777">
        <w:trPr>
          <w:trHeight w:val="144"/>
          <w:tblCellSpacing w:w="20" w:type="nil"/>
        </w:trPr>
        <w:tc>
          <w:tcPr>
            <w:tcW w:w="570" w:type="dxa"/>
            <w:tcMar>
              <w:top w:w="50" w:type="dxa"/>
              <w:left w:w="100" w:type="dxa"/>
            </w:tcMar>
            <w:vAlign w:val="center"/>
          </w:tcPr>
          <w:p w14:paraId="5243F2F4" w14:textId="77777777" w:rsidR="00207070" w:rsidRDefault="00463C80">
            <w:pPr>
              <w:spacing w:after="0"/>
            </w:pPr>
            <w:r>
              <w:rPr>
                <w:rFonts w:ascii="Times New Roman" w:hAnsi="Times New Roman"/>
                <w:color w:val="000000"/>
                <w:sz w:val="24"/>
              </w:rPr>
              <w:t>2.4</w:t>
            </w:r>
          </w:p>
        </w:tc>
        <w:tc>
          <w:tcPr>
            <w:tcW w:w="3256" w:type="dxa"/>
            <w:tcMar>
              <w:top w:w="50" w:type="dxa"/>
              <w:left w:w="100" w:type="dxa"/>
            </w:tcMar>
            <w:vAlign w:val="center"/>
          </w:tcPr>
          <w:p w14:paraId="13CC5263" w14:textId="77777777" w:rsidR="00207070" w:rsidRDefault="00463C80">
            <w:pPr>
              <w:spacing w:after="0"/>
              <w:ind w:left="135"/>
            </w:pPr>
            <w:r w:rsidRPr="0013396C">
              <w:rPr>
                <w:rFonts w:ascii="Times New Roman" w:hAnsi="Times New Roman"/>
                <w:color w:val="000000"/>
                <w:sz w:val="24"/>
                <w:lang w:val="ru-RU"/>
              </w:rPr>
              <w:t>Ф.И. Тютчев. Стихотворения (не менее трёх по выбору). Например, «</w:t>
            </w:r>
            <w:proofErr w:type="spellStart"/>
            <w:r>
              <w:rPr>
                <w:rFonts w:ascii="Times New Roman" w:hAnsi="Times New Roman"/>
                <w:color w:val="000000"/>
                <w:sz w:val="24"/>
              </w:rPr>
              <w:t>Silentium</w:t>
            </w:r>
            <w:proofErr w:type="spellEnd"/>
            <w:r w:rsidRPr="0013396C">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 xml:space="preserve">(«Я </w:t>
            </w:r>
            <w:proofErr w:type="spellStart"/>
            <w:r>
              <w:rPr>
                <w:rFonts w:ascii="Times New Roman" w:hAnsi="Times New Roman"/>
                <w:color w:val="000000"/>
                <w:sz w:val="24"/>
              </w:rPr>
              <w:t>встретил</w:t>
            </w:r>
            <w:proofErr w:type="spellEnd"/>
            <w:r>
              <w:rPr>
                <w:rFonts w:ascii="Times New Roman" w:hAnsi="Times New Roman"/>
                <w:color w:val="000000"/>
                <w:sz w:val="24"/>
              </w:rPr>
              <w:t xml:space="preserve"> </w:t>
            </w:r>
            <w:proofErr w:type="spellStart"/>
            <w:r>
              <w:rPr>
                <w:rFonts w:ascii="Times New Roman" w:hAnsi="Times New Roman"/>
                <w:color w:val="000000"/>
                <w:sz w:val="24"/>
              </w:rPr>
              <w:t>вас</w:t>
            </w:r>
            <w:proofErr w:type="spellEnd"/>
            <w:r>
              <w:rPr>
                <w:rFonts w:ascii="Times New Roman" w:hAnsi="Times New Roman"/>
                <w:color w:val="000000"/>
                <w:sz w:val="24"/>
              </w:rPr>
              <w:t xml:space="preserve"> — и </w:t>
            </w:r>
            <w:proofErr w:type="spellStart"/>
            <w:r>
              <w:rPr>
                <w:rFonts w:ascii="Times New Roman" w:hAnsi="Times New Roman"/>
                <w:color w:val="000000"/>
                <w:sz w:val="24"/>
              </w:rPr>
              <w:t>всё</w:t>
            </w:r>
            <w:proofErr w:type="spellEnd"/>
            <w:r>
              <w:rPr>
                <w:rFonts w:ascii="Times New Roman" w:hAnsi="Times New Roman"/>
                <w:color w:val="000000"/>
                <w:sz w:val="24"/>
              </w:rPr>
              <w:t xml:space="preserve"> </w:t>
            </w:r>
            <w:proofErr w:type="spellStart"/>
            <w:r>
              <w:rPr>
                <w:rFonts w:ascii="Times New Roman" w:hAnsi="Times New Roman"/>
                <w:color w:val="000000"/>
                <w:sz w:val="24"/>
              </w:rPr>
              <w:t>былое</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14:paraId="20815EFB" w14:textId="77777777" w:rsidR="00207070" w:rsidRDefault="00463C80">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14:paraId="1E2593CF" w14:textId="77777777" w:rsidR="00207070" w:rsidRDefault="00207070">
            <w:pPr>
              <w:spacing w:after="0"/>
              <w:ind w:left="135"/>
              <w:jc w:val="center"/>
            </w:pPr>
          </w:p>
        </w:tc>
        <w:tc>
          <w:tcPr>
            <w:tcW w:w="1744" w:type="dxa"/>
            <w:tcMar>
              <w:top w:w="50" w:type="dxa"/>
              <w:left w:w="100" w:type="dxa"/>
            </w:tcMar>
            <w:vAlign w:val="center"/>
          </w:tcPr>
          <w:p w14:paraId="22A430C3" w14:textId="77777777" w:rsidR="00207070" w:rsidRDefault="00207070">
            <w:pPr>
              <w:spacing w:after="0"/>
              <w:ind w:left="135"/>
              <w:jc w:val="center"/>
            </w:pPr>
          </w:p>
        </w:tc>
        <w:tc>
          <w:tcPr>
            <w:tcW w:w="2536" w:type="dxa"/>
            <w:tcMar>
              <w:top w:w="50" w:type="dxa"/>
              <w:left w:w="100" w:type="dxa"/>
            </w:tcMar>
            <w:vAlign w:val="center"/>
          </w:tcPr>
          <w:p w14:paraId="0FEF6409"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e</w:t>
              </w:r>
              <w:r w:rsidRPr="0013396C">
                <w:rPr>
                  <w:rFonts w:ascii="Times New Roman" w:hAnsi="Times New Roman"/>
                  <w:color w:val="0000FF"/>
                  <w:u w:val="single"/>
                  <w:lang w:val="ru-RU"/>
                </w:rPr>
                <w:t>20</w:t>
              </w:r>
              <w:r>
                <w:rPr>
                  <w:rFonts w:ascii="Times New Roman" w:hAnsi="Times New Roman"/>
                  <w:color w:val="0000FF"/>
                  <w:u w:val="single"/>
                </w:rPr>
                <w:t>b</w:t>
              </w:r>
              <w:r w:rsidRPr="0013396C">
                <w:rPr>
                  <w:rFonts w:ascii="Times New Roman" w:hAnsi="Times New Roman"/>
                  <w:color w:val="0000FF"/>
                  <w:u w:val="single"/>
                  <w:lang w:val="ru-RU"/>
                </w:rPr>
                <w:t>36</w:t>
              </w:r>
              <w:r>
                <w:rPr>
                  <w:rFonts w:ascii="Times New Roman" w:hAnsi="Times New Roman"/>
                  <w:color w:val="0000FF"/>
                  <w:u w:val="single"/>
                </w:rPr>
                <w:t>e</w:t>
              </w:r>
              <w:r w:rsidRPr="0013396C">
                <w:rPr>
                  <w:rFonts w:ascii="Times New Roman" w:hAnsi="Times New Roman"/>
                  <w:color w:val="0000FF"/>
                  <w:u w:val="single"/>
                  <w:lang w:val="ru-RU"/>
                </w:rPr>
                <w:t>4</w:t>
              </w:r>
            </w:hyperlink>
          </w:p>
        </w:tc>
      </w:tr>
      <w:tr w:rsidR="00207070" w:rsidRPr="009C6B20" w14:paraId="1E01A08B" w14:textId="77777777">
        <w:trPr>
          <w:trHeight w:val="144"/>
          <w:tblCellSpacing w:w="20" w:type="nil"/>
        </w:trPr>
        <w:tc>
          <w:tcPr>
            <w:tcW w:w="570" w:type="dxa"/>
            <w:tcMar>
              <w:top w:w="50" w:type="dxa"/>
              <w:left w:w="100" w:type="dxa"/>
            </w:tcMar>
            <w:vAlign w:val="center"/>
          </w:tcPr>
          <w:p w14:paraId="63AF7035" w14:textId="77777777" w:rsidR="00207070" w:rsidRDefault="00463C80">
            <w:pPr>
              <w:spacing w:after="0"/>
            </w:pPr>
            <w:r>
              <w:rPr>
                <w:rFonts w:ascii="Times New Roman" w:hAnsi="Times New Roman"/>
                <w:color w:val="000000"/>
                <w:sz w:val="24"/>
              </w:rPr>
              <w:t>2.5</w:t>
            </w:r>
          </w:p>
        </w:tc>
        <w:tc>
          <w:tcPr>
            <w:tcW w:w="3256" w:type="dxa"/>
            <w:tcMar>
              <w:top w:w="50" w:type="dxa"/>
              <w:left w:w="100" w:type="dxa"/>
            </w:tcMar>
            <w:vAlign w:val="center"/>
          </w:tcPr>
          <w:p w14:paraId="5C709611" w14:textId="77777777" w:rsidR="00207070" w:rsidRDefault="00463C80">
            <w:pPr>
              <w:spacing w:after="0"/>
              <w:ind w:left="135"/>
            </w:pPr>
            <w:r w:rsidRPr="0013396C">
              <w:rPr>
                <w:rFonts w:ascii="Times New Roman" w:hAnsi="Times New Roman"/>
                <w:color w:val="000000"/>
                <w:sz w:val="24"/>
                <w:lang w:val="ru-RU"/>
              </w:rPr>
              <w:t xml:space="preserve">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Кому</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Руси</w:t>
            </w:r>
            <w:proofErr w:type="spellEnd"/>
            <w:r>
              <w:rPr>
                <w:rFonts w:ascii="Times New Roman" w:hAnsi="Times New Roman"/>
                <w:color w:val="000000"/>
                <w:sz w:val="24"/>
              </w:rPr>
              <w:t xml:space="preserve"> </w:t>
            </w:r>
            <w:proofErr w:type="spellStart"/>
            <w:r>
              <w:rPr>
                <w:rFonts w:ascii="Times New Roman" w:hAnsi="Times New Roman"/>
                <w:color w:val="000000"/>
                <w:sz w:val="24"/>
              </w:rPr>
              <w:t>жить</w:t>
            </w:r>
            <w:proofErr w:type="spellEnd"/>
            <w:r>
              <w:rPr>
                <w:rFonts w:ascii="Times New Roman" w:hAnsi="Times New Roman"/>
                <w:color w:val="000000"/>
                <w:sz w:val="24"/>
              </w:rPr>
              <w:t xml:space="preserve"> </w:t>
            </w:r>
            <w:proofErr w:type="spellStart"/>
            <w:r>
              <w:rPr>
                <w:rFonts w:ascii="Times New Roman" w:hAnsi="Times New Roman"/>
                <w:color w:val="000000"/>
                <w:sz w:val="24"/>
              </w:rPr>
              <w:t>хорошо</w:t>
            </w:r>
            <w:proofErr w:type="spellEnd"/>
            <w:r>
              <w:rPr>
                <w:rFonts w:ascii="Times New Roman" w:hAnsi="Times New Roman"/>
                <w:color w:val="000000"/>
                <w:sz w:val="24"/>
              </w:rPr>
              <w:t>»</w:t>
            </w:r>
          </w:p>
        </w:tc>
        <w:tc>
          <w:tcPr>
            <w:tcW w:w="938" w:type="dxa"/>
            <w:tcMar>
              <w:top w:w="50" w:type="dxa"/>
              <w:left w:w="100" w:type="dxa"/>
            </w:tcMar>
            <w:vAlign w:val="center"/>
          </w:tcPr>
          <w:p w14:paraId="6639EAD5" w14:textId="77777777" w:rsidR="00207070" w:rsidRDefault="00463C80">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14:paraId="56F2D35B" w14:textId="77777777" w:rsidR="00207070" w:rsidRDefault="00207070">
            <w:pPr>
              <w:spacing w:after="0"/>
              <w:ind w:left="135"/>
              <w:jc w:val="center"/>
            </w:pPr>
          </w:p>
        </w:tc>
        <w:tc>
          <w:tcPr>
            <w:tcW w:w="1744" w:type="dxa"/>
            <w:tcMar>
              <w:top w:w="50" w:type="dxa"/>
              <w:left w:w="100" w:type="dxa"/>
            </w:tcMar>
            <w:vAlign w:val="center"/>
          </w:tcPr>
          <w:p w14:paraId="3CA32C11" w14:textId="77777777" w:rsidR="00207070" w:rsidRDefault="00207070">
            <w:pPr>
              <w:spacing w:after="0"/>
              <w:ind w:left="135"/>
              <w:jc w:val="center"/>
            </w:pPr>
          </w:p>
        </w:tc>
        <w:tc>
          <w:tcPr>
            <w:tcW w:w="2536" w:type="dxa"/>
            <w:tcMar>
              <w:top w:w="50" w:type="dxa"/>
              <w:left w:w="100" w:type="dxa"/>
            </w:tcMar>
            <w:vAlign w:val="center"/>
          </w:tcPr>
          <w:p w14:paraId="5ADE5221"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e</w:t>
              </w:r>
              <w:r w:rsidRPr="0013396C">
                <w:rPr>
                  <w:rFonts w:ascii="Times New Roman" w:hAnsi="Times New Roman"/>
                  <w:color w:val="0000FF"/>
                  <w:u w:val="single"/>
                  <w:lang w:val="ru-RU"/>
                </w:rPr>
                <w:t>20</w:t>
              </w:r>
              <w:r>
                <w:rPr>
                  <w:rFonts w:ascii="Times New Roman" w:hAnsi="Times New Roman"/>
                  <w:color w:val="0000FF"/>
                  <w:u w:val="single"/>
                </w:rPr>
                <w:t>b</w:t>
              </w:r>
              <w:r w:rsidRPr="0013396C">
                <w:rPr>
                  <w:rFonts w:ascii="Times New Roman" w:hAnsi="Times New Roman"/>
                  <w:color w:val="0000FF"/>
                  <w:u w:val="single"/>
                  <w:lang w:val="ru-RU"/>
                </w:rPr>
                <w:t>36</w:t>
              </w:r>
              <w:r>
                <w:rPr>
                  <w:rFonts w:ascii="Times New Roman" w:hAnsi="Times New Roman"/>
                  <w:color w:val="0000FF"/>
                  <w:u w:val="single"/>
                </w:rPr>
                <w:t>e</w:t>
              </w:r>
              <w:r w:rsidRPr="0013396C">
                <w:rPr>
                  <w:rFonts w:ascii="Times New Roman" w:hAnsi="Times New Roman"/>
                  <w:color w:val="0000FF"/>
                  <w:u w:val="single"/>
                  <w:lang w:val="ru-RU"/>
                </w:rPr>
                <w:t>4</w:t>
              </w:r>
            </w:hyperlink>
          </w:p>
        </w:tc>
      </w:tr>
      <w:tr w:rsidR="00207070" w:rsidRPr="009C6B20" w14:paraId="759F2F73" w14:textId="77777777">
        <w:trPr>
          <w:trHeight w:val="144"/>
          <w:tblCellSpacing w:w="20" w:type="nil"/>
        </w:trPr>
        <w:tc>
          <w:tcPr>
            <w:tcW w:w="570" w:type="dxa"/>
            <w:tcMar>
              <w:top w:w="50" w:type="dxa"/>
              <w:left w:w="100" w:type="dxa"/>
            </w:tcMar>
            <w:vAlign w:val="center"/>
          </w:tcPr>
          <w:p w14:paraId="3F78C532" w14:textId="77777777" w:rsidR="00207070" w:rsidRDefault="00463C80">
            <w:pPr>
              <w:spacing w:after="0"/>
            </w:pPr>
            <w:r>
              <w:rPr>
                <w:rFonts w:ascii="Times New Roman" w:hAnsi="Times New Roman"/>
                <w:color w:val="000000"/>
                <w:sz w:val="24"/>
              </w:rPr>
              <w:t>2.6</w:t>
            </w:r>
          </w:p>
        </w:tc>
        <w:tc>
          <w:tcPr>
            <w:tcW w:w="3256" w:type="dxa"/>
            <w:tcMar>
              <w:top w:w="50" w:type="dxa"/>
              <w:left w:w="100" w:type="dxa"/>
            </w:tcMar>
            <w:vAlign w:val="center"/>
          </w:tcPr>
          <w:p w14:paraId="1731DAB2" w14:textId="77777777" w:rsidR="00207070" w:rsidRDefault="00463C80">
            <w:pPr>
              <w:spacing w:after="0"/>
              <w:ind w:left="135"/>
            </w:pPr>
            <w:r w:rsidRPr="0013396C">
              <w:rPr>
                <w:rFonts w:ascii="Times New Roman" w:hAnsi="Times New Roman"/>
                <w:color w:val="000000"/>
                <w:sz w:val="24"/>
                <w:lang w:val="ru-RU"/>
              </w:rP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proofErr w:type="spellStart"/>
            <w:r>
              <w:rPr>
                <w:rFonts w:ascii="Times New Roman" w:hAnsi="Times New Roman"/>
                <w:color w:val="000000"/>
                <w:sz w:val="24"/>
              </w:rPr>
              <w:t>Луной</w:t>
            </w:r>
            <w:proofErr w:type="spellEnd"/>
            <w:r>
              <w:rPr>
                <w:rFonts w:ascii="Times New Roman" w:hAnsi="Times New Roman"/>
                <w:color w:val="000000"/>
                <w:sz w:val="24"/>
              </w:rPr>
              <w:t xml:space="preserve"> </w:t>
            </w:r>
            <w:proofErr w:type="spellStart"/>
            <w:r>
              <w:rPr>
                <w:rFonts w:ascii="Times New Roman" w:hAnsi="Times New Roman"/>
                <w:color w:val="000000"/>
                <w:sz w:val="24"/>
              </w:rPr>
              <w:t>был</w:t>
            </w:r>
            <w:proofErr w:type="spellEnd"/>
            <w:r>
              <w:rPr>
                <w:rFonts w:ascii="Times New Roman" w:hAnsi="Times New Roman"/>
                <w:color w:val="000000"/>
                <w:sz w:val="24"/>
              </w:rPr>
              <w:t xml:space="preserve"> </w:t>
            </w:r>
            <w:proofErr w:type="spellStart"/>
            <w:r>
              <w:rPr>
                <w:rFonts w:ascii="Times New Roman" w:hAnsi="Times New Roman"/>
                <w:color w:val="000000"/>
                <w:sz w:val="24"/>
              </w:rPr>
              <w:t>полон</w:t>
            </w:r>
            <w:proofErr w:type="spellEnd"/>
            <w:r>
              <w:rPr>
                <w:rFonts w:ascii="Times New Roman" w:hAnsi="Times New Roman"/>
                <w:color w:val="000000"/>
                <w:sz w:val="24"/>
              </w:rPr>
              <w:t xml:space="preserve"> </w:t>
            </w:r>
            <w:proofErr w:type="spellStart"/>
            <w:r>
              <w:rPr>
                <w:rFonts w:ascii="Times New Roman" w:hAnsi="Times New Roman"/>
                <w:color w:val="000000"/>
                <w:sz w:val="24"/>
              </w:rPr>
              <w:t>сад</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Лежали</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14:paraId="6E9F95BC" w14:textId="77777777" w:rsidR="00207070" w:rsidRDefault="00463C80">
            <w:pPr>
              <w:spacing w:after="0"/>
              <w:ind w:left="135"/>
              <w:jc w:val="center"/>
            </w:pPr>
            <w:r>
              <w:rPr>
                <w:rFonts w:ascii="Times New Roman" w:hAnsi="Times New Roman"/>
                <w:color w:val="000000"/>
                <w:sz w:val="24"/>
              </w:rPr>
              <w:t xml:space="preserve"> 3 </w:t>
            </w:r>
          </w:p>
        </w:tc>
        <w:tc>
          <w:tcPr>
            <w:tcW w:w="1654" w:type="dxa"/>
            <w:tcMar>
              <w:top w:w="50" w:type="dxa"/>
              <w:left w:w="100" w:type="dxa"/>
            </w:tcMar>
            <w:vAlign w:val="center"/>
          </w:tcPr>
          <w:p w14:paraId="7B403A8A" w14:textId="77777777" w:rsidR="00207070" w:rsidRDefault="00207070">
            <w:pPr>
              <w:spacing w:after="0"/>
              <w:ind w:left="135"/>
              <w:jc w:val="center"/>
            </w:pPr>
          </w:p>
        </w:tc>
        <w:tc>
          <w:tcPr>
            <w:tcW w:w="1744" w:type="dxa"/>
            <w:tcMar>
              <w:top w:w="50" w:type="dxa"/>
              <w:left w:w="100" w:type="dxa"/>
            </w:tcMar>
            <w:vAlign w:val="center"/>
          </w:tcPr>
          <w:p w14:paraId="6A12BA0A" w14:textId="77777777" w:rsidR="00207070" w:rsidRDefault="00207070">
            <w:pPr>
              <w:spacing w:after="0"/>
              <w:ind w:left="135"/>
              <w:jc w:val="center"/>
            </w:pPr>
          </w:p>
        </w:tc>
        <w:tc>
          <w:tcPr>
            <w:tcW w:w="2536" w:type="dxa"/>
            <w:tcMar>
              <w:top w:w="50" w:type="dxa"/>
              <w:left w:w="100" w:type="dxa"/>
            </w:tcMar>
            <w:vAlign w:val="center"/>
          </w:tcPr>
          <w:p w14:paraId="6B77FFDA"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e</w:t>
              </w:r>
              <w:r w:rsidRPr="0013396C">
                <w:rPr>
                  <w:rFonts w:ascii="Times New Roman" w:hAnsi="Times New Roman"/>
                  <w:color w:val="0000FF"/>
                  <w:u w:val="single"/>
                  <w:lang w:val="ru-RU"/>
                </w:rPr>
                <w:t>20</w:t>
              </w:r>
              <w:r>
                <w:rPr>
                  <w:rFonts w:ascii="Times New Roman" w:hAnsi="Times New Roman"/>
                  <w:color w:val="0000FF"/>
                  <w:u w:val="single"/>
                </w:rPr>
                <w:t>b</w:t>
              </w:r>
              <w:r w:rsidRPr="0013396C">
                <w:rPr>
                  <w:rFonts w:ascii="Times New Roman" w:hAnsi="Times New Roman"/>
                  <w:color w:val="0000FF"/>
                  <w:u w:val="single"/>
                  <w:lang w:val="ru-RU"/>
                </w:rPr>
                <w:t>36</w:t>
              </w:r>
              <w:r>
                <w:rPr>
                  <w:rFonts w:ascii="Times New Roman" w:hAnsi="Times New Roman"/>
                  <w:color w:val="0000FF"/>
                  <w:u w:val="single"/>
                </w:rPr>
                <w:t>e</w:t>
              </w:r>
              <w:r w:rsidRPr="0013396C">
                <w:rPr>
                  <w:rFonts w:ascii="Times New Roman" w:hAnsi="Times New Roman"/>
                  <w:color w:val="0000FF"/>
                  <w:u w:val="single"/>
                  <w:lang w:val="ru-RU"/>
                </w:rPr>
                <w:t>4</w:t>
              </w:r>
            </w:hyperlink>
          </w:p>
        </w:tc>
      </w:tr>
      <w:tr w:rsidR="00207070" w:rsidRPr="009C6B20" w14:paraId="5F19B71D" w14:textId="77777777">
        <w:trPr>
          <w:trHeight w:val="144"/>
          <w:tblCellSpacing w:w="20" w:type="nil"/>
        </w:trPr>
        <w:tc>
          <w:tcPr>
            <w:tcW w:w="570" w:type="dxa"/>
            <w:tcMar>
              <w:top w:w="50" w:type="dxa"/>
              <w:left w:w="100" w:type="dxa"/>
            </w:tcMar>
            <w:vAlign w:val="center"/>
          </w:tcPr>
          <w:p w14:paraId="76EC4649" w14:textId="77777777" w:rsidR="00207070" w:rsidRDefault="00463C80">
            <w:pPr>
              <w:spacing w:after="0"/>
            </w:pPr>
            <w:r>
              <w:rPr>
                <w:rFonts w:ascii="Times New Roman" w:hAnsi="Times New Roman"/>
                <w:color w:val="000000"/>
                <w:sz w:val="24"/>
              </w:rPr>
              <w:t>2.7</w:t>
            </w:r>
          </w:p>
        </w:tc>
        <w:tc>
          <w:tcPr>
            <w:tcW w:w="3256" w:type="dxa"/>
            <w:tcMar>
              <w:top w:w="50" w:type="dxa"/>
              <w:left w:w="100" w:type="dxa"/>
            </w:tcMar>
            <w:vAlign w:val="center"/>
          </w:tcPr>
          <w:p w14:paraId="615153EE"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М.Е. Салтыков-Щедрин. Роман-хроника «История одного города» (не менее двух </w:t>
            </w:r>
            <w:r w:rsidRPr="0013396C">
              <w:rPr>
                <w:rFonts w:ascii="Times New Roman" w:hAnsi="Times New Roman"/>
                <w:color w:val="000000"/>
                <w:sz w:val="24"/>
                <w:lang w:val="ru-RU"/>
              </w:rPr>
              <w:lastRenderedPageBreak/>
              <w:t xml:space="preserve">глав по выбору). Например, главы «О </w:t>
            </w:r>
            <w:proofErr w:type="spellStart"/>
            <w:r w:rsidRPr="0013396C">
              <w:rPr>
                <w:rFonts w:ascii="Times New Roman" w:hAnsi="Times New Roman"/>
                <w:color w:val="000000"/>
                <w:sz w:val="24"/>
                <w:lang w:val="ru-RU"/>
              </w:rPr>
              <w:t>корени</w:t>
            </w:r>
            <w:proofErr w:type="spellEnd"/>
            <w:r w:rsidRPr="0013396C">
              <w:rPr>
                <w:rFonts w:ascii="Times New Roman" w:hAnsi="Times New Roman"/>
                <w:color w:val="000000"/>
                <w:sz w:val="24"/>
                <w:lang w:val="ru-RU"/>
              </w:rPr>
              <w:t xml:space="preserve"> происхождения </w:t>
            </w:r>
            <w:proofErr w:type="spellStart"/>
            <w:r w:rsidRPr="0013396C">
              <w:rPr>
                <w:rFonts w:ascii="Times New Roman" w:hAnsi="Times New Roman"/>
                <w:color w:val="000000"/>
                <w:sz w:val="24"/>
                <w:lang w:val="ru-RU"/>
              </w:rPr>
              <w:t>глуповцев</w:t>
            </w:r>
            <w:proofErr w:type="spellEnd"/>
            <w:r w:rsidRPr="0013396C">
              <w:rPr>
                <w:rFonts w:ascii="Times New Roman" w:hAnsi="Times New Roman"/>
                <w:color w:val="000000"/>
                <w:sz w:val="24"/>
                <w:lang w:val="ru-RU"/>
              </w:rPr>
              <w:t>», «Опись градоначальникам», «Органчик», «Подтверждение покаяния» и др.</w:t>
            </w:r>
          </w:p>
        </w:tc>
        <w:tc>
          <w:tcPr>
            <w:tcW w:w="938" w:type="dxa"/>
            <w:tcMar>
              <w:top w:w="50" w:type="dxa"/>
              <w:left w:w="100" w:type="dxa"/>
            </w:tcMar>
            <w:vAlign w:val="center"/>
          </w:tcPr>
          <w:p w14:paraId="080DC395" w14:textId="77777777" w:rsidR="00207070" w:rsidRDefault="00463C80">
            <w:pPr>
              <w:spacing w:after="0"/>
              <w:ind w:left="135"/>
              <w:jc w:val="center"/>
            </w:pPr>
            <w:r w:rsidRPr="0013396C">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14:paraId="1314D0BF" w14:textId="77777777" w:rsidR="00207070" w:rsidRDefault="00207070">
            <w:pPr>
              <w:spacing w:after="0"/>
              <w:ind w:left="135"/>
              <w:jc w:val="center"/>
            </w:pPr>
          </w:p>
        </w:tc>
        <w:tc>
          <w:tcPr>
            <w:tcW w:w="1744" w:type="dxa"/>
            <w:tcMar>
              <w:top w:w="50" w:type="dxa"/>
              <w:left w:w="100" w:type="dxa"/>
            </w:tcMar>
            <w:vAlign w:val="center"/>
          </w:tcPr>
          <w:p w14:paraId="2098E9E8" w14:textId="77777777" w:rsidR="00207070" w:rsidRDefault="00207070">
            <w:pPr>
              <w:spacing w:after="0"/>
              <w:ind w:left="135"/>
              <w:jc w:val="center"/>
            </w:pPr>
          </w:p>
        </w:tc>
        <w:tc>
          <w:tcPr>
            <w:tcW w:w="2536" w:type="dxa"/>
            <w:tcMar>
              <w:top w:w="50" w:type="dxa"/>
              <w:left w:w="100" w:type="dxa"/>
            </w:tcMar>
            <w:vAlign w:val="center"/>
          </w:tcPr>
          <w:p w14:paraId="25523DCD"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e</w:t>
              </w:r>
              <w:r w:rsidRPr="0013396C">
                <w:rPr>
                  <w:rFonts w:ascii="Times New Roman" w:hAnsi="Times New Roman"/>
                  <w:color w:val="0000FF"/>
                  <w:u w:val="single"/>
                  <w:lang w:val="ru-RU"/>
                </w:rPr>
                <w:t>20</w:t>
              </w:r>
              <w:r>
                <w:rPr>
                  <w:rFonts w:ascii="Times New Roman" w:hAnsi="Times New Roman"/>
                  <w:color w:val="0000FF"/>
                  <w:u w:val="single"/>
                </w:rPr>
                <w:t>b</w:t>
              </w:r>
              <w:r w:rsidRPr="0013396C">
                <w:rPr>
                  <w:rFonts w:ascii="Times New Roman" w:hAnsi="Times New Roman"/>
                  <w:color w:val="0000FF"/>
                  <w:u w:val="single"/>
                  <w:lang w:val="ru-RU"/>
                </w:rPr>
                <w:t>36</w:t>
              </w:r>
              <w:r>
                <w:rPr>
                  <w:rFonts w:ascii="Times New Roman" w:hAnsi="Times New Roman"/>
                  <w:color w:val="0000FF"/>
                  <w:u w:val="single"/>
                </w:rPr>
                <w:t>e</w:t>
              </w:r>
              <w:r w:rsidRPr="0013396C">
                <w:rPr>
                  <w:rFonts w:ascii="Times New Roman" w:hAnsi="Times New Roman"/>
                  <w:color w:val="0000FF"/>
                  <w:u w:val="single"/>
                  <w:lang w:val="ru-RU"/>
                </w:rPr>
                <w:t>4</w:t>
              </w:r>
            </w:hyperlink>
          </w:p>
        </w:tc>
      </w:tr>
      <w:tr w:rsidR="00207070" w:rsidRPr="009C6B20" w14:paraId="2B0D3EA5" w14:textId="77777777">
        <w:trPr>
          <w:trHeight w:val="144"/>
          <w:tblCellSpacing w:w="20" w:type="nil"/>
        </w:trPr>
        <w:tc>
          <w:tcPr>
            <w:tcW w:w="570" w:type="dxa"/>
            <w:tcMar>
              <w:top w:w="50" w:type="dxa"/>
              <w:left w:w="100" w:type="dxa"/>
            </w:tcMar>
            <w:vAlign w:val="center"/>
          </w:tcPr>
          <w:p w14:paraId="7892C4F9" w14:textId="77777777" w:rsidR="00207070" w:rsidRDefault="00463C80">
            <w:pPr>
              <w:spacing w:after="0"/>
            </w:pPr>
            <w:r>
              <w:rPr>
                <w:rFonts w:ascii="Times New Roman" w:hAnsi="Times New Roman"/>
                <w:color w:val="000000"/>
                <w:sz w:val="24"/>
              </w:rPr>
              <w:t>2.8</w:t>
            </w:r>
          </w:p>
        </w:tc>
        <w:tc>
          <w:tcPr>
            <w:tcW w:w="3256" w:type="dxa"/>
            <w:tcMar>
              <w:top w:w="50" w:type="dxa"/>
              <w:left w:w="100" w:type="dxa"/>
            </w:tcMar>
            <w:vAlign w:val="center"/>
          </w:tcPr>
          <w:p w14:paraId="319B84CF" w14:textId="77777777" w:rsidR="00207070" w:rsidRPr="0013396C" w:rsidRDefault="00463C80">
            <w:pPr>
              <w:spacing w:after="0"/>
              <w:ind w:left="135"/>
              <w:rPr>
                <w:lang w:val="ru-RU"/>
              </w:rPr>
            </w:pPr>
            <w:r w:rsidRPr="0013396C">
              <w:rPr>
                <w:rFonts w:ascii="Times New Roman" w:hAnsi="Times New Roman"/>
                <w:color w:val="000000"/>
                <w:sz w:val="24"/>
                <w:lang w:val="ru-RU"/>
              </w:rPr>
              <w:t>Ф.М. Достоевский. Роман «Преступление и наказание»</w:t>
            </w:r>
          </w:p>
        </w:tc>
        <w:tc>
          <w:tcPr>
            <w:tcW w:w="938" w:type="dxa"/>
            <w:tcMar>
              <w:top w:w="50" w:type="dxa"/>
              <w:left w:w="100" w:type="dxa"/>
            </w:tcMar>
            <w:vAlign w:val="center"/>
          </w:tcPr>
          <w:p w14:paraId="3642D8E2"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4" w:type="dxa"/>
            <w:tcMar>
              <w:top w:w="50" w:type="dxa"/>
              <w:left w:w="100" w:type="dxa"/>
            </w:tcMar>
            <w:vAlign w:val="center"/>
          </w:tcPr>
          <w:p w14:paraId="3D872E38" w14:textId="77777777" w:rsidR="00207070" w:rsidRDefault="00207070">
            <w:pPr>
              <w:spacing w:after="0"/>
              <w:ind w:left="135"/>
              <w:jc w:val="center"/>
            </w:pPr>
          </w:p>
        </w:tc>
        <w:tc>
          <w:tcPr>
            <w:tcW w:w="1744" w:type="dxa"/>
            <w:tcMar>
              <w:top w:w="50" w:type="dxa"/>
              <w:left w:w="100" w:type="dxa"/>
            </w:tcMar>
            <w:vAlign w:val="center"/>
          </w:tcPr>
          <w:p w14:paraId="0604E533" w14:textId="77777777" w:rsidR="00207070" w:rsidRDefault="00207070">
            <w:pPr>
              <w:spacing w:after="0"/>
              <w:ind w:left="135"/>
              <w:jc w:val="center"/>
            </w:pPr>
          </w:p>
        </w:tc>
        <w:tc>
          <w:tcPr>
            <w:tcW w:w="2536" w:type="dxa"/>
            <w:tcMar>
              <w:top w:w="50" w:type="dxa"/>
              <w:left w:w="100" w:type="dxa"/>
            </w:tcMar>
            <w:vAlign w:val="center"/>
          </w:tcPr>
          <w:p w14:paraId="04D99A9D"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e</w:t>
              </w:r>
              <w:r w:rsidRPr="0013396C">
                <w:rPr>
                  <w:rFonts w:ascii="Times New Roman" w:hAnsi="Times New Roman"/>
                  <w:color w:val="0000FF"/>
                  <w:u w:val="single"/>
                  <w:lang w:val="ru-RU"/>
                </w:rPr>
                <w:t>20</w:t>
              </w:r>
              <w:r>
                <w:rPr>
                  <w:rFonts w:ascii="Times New Roman" w:hAnsi="Times New Roman"/>
                  <w:color w:val="0000FF"/>
                  <w:u w:val="single"/>
                </w:rPr>
                <w:t>b</w:t>
              </w:r>
              <w:r w:rsidRPr="0013396C">
                <w:rPr>
                  <w:rFonts w:ascii="Times New Roman" w:hAnsi="Times New Roman"/>
                  <w:color w:val="0000FF"/>
                  <w:u w:val="single"/>
                  <w:lang w:val="ru-RU"/>
                </w:rPr>
                <w:t>36</w:t>
              </w:r>
              <w:r>
                <w:rPr>
                  <w:rFonts w:ascii="Times New Roman" w:hAnsi="Times New Roman"/>
                  <w:color w:val="0000FF"/>
                  <w:u w:val="single"/>
                </w:rPr>
                <w:t>e</w:t>
              </w:r>
              <w:r w:rsidRPr="0013396C">
                <w:rPr>
                  <w:rFonts w:ascii="Times New Roman" w:hAnsi="Times New Roman"/>
                  <w:color w:val="0000FF"/>
                  <w:u w:val="single"/>
                  <w:lang w:val="ru-RU"/>
                </w:rPr>
                <w:t>4</w:t>
              </w:r>
            </w:hyperlink>
          </w:p>
        </w:tc>
      </w:tr>
      <w:tr w:rsidR="00207070" w:rsidRPr="009C6B20" w14:paraId="2412B88C" w14:textId="77777777">
        <w:trPr>
          <w:trHeight w:val="144"/>
          <w:tblCellSpacing w:w="20" w:type="nil"/>
        </w:trPr>
        <w:tc>
          <w:tcPr>
            <w:tcW w:w="570" w:type="dxa"/>
            <w:tcMar>
              <w:top w:w="50" w:type="dxa"/>
              <w:left w:w="100" w:type="dxa"/>
            </w:tcMar>
            <w:vAlign w:val="center"/>
          </w:tcPr>
          <w:p w14:paraId="36290FF7" w14:textId="77777777" w:rsidR="00207070" w:rsidRDefault="00463C80">
            <w:pPr>
              <w:spacing w:after="0"/>
            </w:pPr>
            <w:r>
              <w:rPr>
                <w:rFonts w:ascii="Times New Roman" w:hAnsi="Times New Roman"/>
                <w:color w:val="000000"/>
                <w:sz w:val="24"/>
              </w:rPr>
              <w:t>2.9</w:t>
            </w:r>
          </w:p>
        </w:tc>
        <w:tc>
          <w:tcPr>
            <w:tcW w:w="3256" w:type="dxa"/>
            <w:tcMar>
              <w:top w:w="50" w:type="dxa"/>
              <w:left w:w="100" w:type="dxa"/>
            </w:tcMar>
            <w:vAlign w:val="center"/>
          </w:tcPr>
          <w:p w14:paraId="60565045" w14:textId="77777777" w:rsidR="00207070" w:rsidRPr="0013396C" w:rsidRDefault="00463C80">
            <w:pPr>
              <w:spacing w:after="0"/>
              <w:ind w:left="135"/>
              <w:rPr>
                <w:lang w:val="ru-RU"/>
              </w:rPr>
            </w:pPr>
            <w:r w:rsidRPr="0013396C">
              <w:rPr>
                <w:rFonts w:ascii="Times New Roman" w:hAnsi="Times New Roman"/>
                <w:color w:val="000000"/>
                <w:sz w:val="24"/>
                <w:lang w:val="ru-RU"/>
              </w:rPr>
              <w:t>Л.Н. Толстой. Роман-эпопея «Война и мир»</w:t>
            </w:r>
          </w:p>
        </w:tc>
        <w:tc>
          <w:tcPr>
            <w:tcW w:w="938" w:type="dxa"/>
            <w:tcMar>
              <w:top w:w="50" w:type="dxa"/>
              <w:left w:w="100" w:type="dxa"/>
            </w:tcMar>
            <w:vAlign w:val="center"/>
          </w:tcPr>
          <w:p w14:paraId="6A52433A"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54" w:type="dxa"/>
            <w:tcMar>
              <w:top w:w="50" w:type="dxa"/>
              <w:left w:w="100" w:type="dxa"/>
            </w:tcMar>
            <w:vAlign w:val="center"/>
          </w:tcPr>
          <w:p w14:paraId="70E9F1F1" w14:textId="77777777" w:rsidR="00207070" w:rsidRDefault="00207070">
            <w:pPr>
              <w:spacing w:after="0"/>
              <w:ind w:left="135"/>
              <w:jc w:val="center"/>
            </w:pPr>
          </w:p>
        </w:tc>
        <w:tc>
          <w:tcPr>
            <w:tcW w:w="1744" w:type="dxa"/>
            <w:tcMar>
              <w:top w:w="50" w:type="dxa"/>
              <w:left w:w="100" w:type="dxa"/>
            </w:tcMar>
            <w:vAlign w:val="center"/>
          </w:tcPr>
          <w:p w14:paraId="59F39DA4" w14:textId="77777777" w:rsidR="00207070" w:rsidRDefault="00207070">
            <w:pPr>
              <w:spacing w:after="0"/>
              <w:ind w:left="135"/>
              <w:jc w:val="center"/>
            </w:pPr>
          </w:p>
        </w:tc>
        <w:tc>
          <w:tcPr>
            <w:tcW w:w="2536" w:type="dxa"/>
            <w:tcMar>
              <w:top w:w="50" w:type="dxa"/>
              <w:left w:w="100" w:type="dxa"/>
            </w:tcMar>
            <w:vAlign w:val="center"/>
          </w:tcPr>
          <w:p w14:paraId="71F3766A"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e</w:t>
              </w:r>
              <w:r w:rsidRPr="0013396C">
                <w:rPr>
                  <w:rFonts w:ascii="Times New Roman" w:hAnsi="Times New Roman"/>
                  <w:color w:val="0000FF"/>
                  <w:u w:val="single"/>
                  <w:lang w:val="ru-RU"/>
                </w:rPr>
                <w:t>20</w:t>
              </w:r>
              <w:r>
                <w:rPr>
                  <w:rFonts w:ascii="Times New Roman" w:hAnsi="Times New Roman"/>
                  <w:color w:val="0000FF"/>
                  <w:u w:val="single"/>
                </w:rPr>
                <w:t>b</w:t>
              </w:r>
              <w:r w:rsidRPr="0013396C">
                <w:rPr>
                  <w:rFonts w:ascii="Times New Roman" w:hAnsi="Times New Roman"/>
                  <w:color w:val="0000FF"/>
                  <w:u w:val="single"/>
                  <w:lang w:val="ru-RU"/>
                </w:rPr>
                <w:t>36</w:t>
              </w:r>
              <w:r>
                <w:rPr>
                  <w:rFonts w:ascii="Times New Roman" w:hAnsi="Times New Roman"/>
                  <w:color w:val="0000FF"/>
                  <w:u w:val="single"/>
                </w:rPr>
                <w:t>e</w:t>
              </w:r>
              <w:r w:rsidRPr="0013396C">
                <w:rPr>
                  <w:rFonts w:ascii="Times New Roman" w:hAnsi="Times New Roman"/>
                  <w:color w:val="0000FF"/>
                  <w:u w:val="single"/>
                  <w:lang w:val="ru-RU"/>
                </w:rPr>
                <w:t>4</w:t>
              </w:r>
            </w:hyperlink>
          </w:p>
        </w:tc>
      </w:tr>
      <w:tr w:rsidR="00207070" w:rsidRPr="009C6B20" w14:paraId="27B0B4C4" w14:textId="77777777">
        <w:trPr>
          <w:trHeight w:val="144"/>
          <w:tblCellSpacing w:w="20" w:type="nil"/>
        </w:trPr>
        <w:tc>
          <w:tcPr>
            <w:tcW w:w="570" w:type="dxa"/>
            <w:tcMar>
              <w:top w:w="50" w:type="dxa"/>
              <w:left w:w="100" w:type="dxa"/>
            </w:tcMar>
            <w:vAlign w:val="center"/>
          </w:tcPr>
          <w:p w14:paraId="7D3E8608" w14:textId="77777777" w:rsidR="00207070" w:rsidRDefault="00463C80">
            <w:pPr>
              <w:spacing w:after="0"/>
            </w:pPr>
            <w:r>
              <w:rPr>
                <w:rFonts w:ascii="Times New Roman" w:hAnsi="Times New Roman"/>
                <w:color w:val="000000"/>
                <w:sz w:val="24"/>
              </w:rPr>
              <w:t>2.10</w:t>
            </w:r>
          </w:p>
        </w:tc>
        <w:tc>
          <w:tcPr>
            <w:tcW w:w="3256" w:type="dxa"/>
            <w:tcMar>
              <w:top w:w="50" w:type="dxa"/>
              <w:left w:w="100" w:type="dxa"/>
            </w:tcMar>
            <w:vAlign w:val="center"/>
          </w:tcPr>
          <w:p w14:paraId="62A8E36E" w14:textId="77777777" w:rsidR="00207070" w:rsidRDefault="00463C80">
            <w:pPr>
              <w:spacing w:after="0"/>
              <w:ind w:left="135"/>
            </w:pPr>
            <w:r w:rsidRPr="0013396C">
              <w:rPr>
                <w:rFonts w:ascii="Times New Roman" w:hAnsi="Times New Roman"/>
                <w:color w:val="000000"/>
                <w:sz w:val="24"/>
                <w:lang w:val="ru-RU"/>
              </w:rPr>
              <w:t xml:space="preserve">Н.С. Лесков. Рассказы и повести (не менее одного произведения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Очарованный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странник</w:t>
            </w:r>
            <w:proofErr w:type="spellEnd"/>
            <w:r>
              <w:rPr>
                <w:rFonts w:ascii="Times New Roman" w:hAnsi="Times New Roman"/>
                <w:color w:val="000000"/>
                <w:sz w:val="24"/>
              </w:rPr>
              <w:t>», «</w:t>
            </w:r>
            <w:proofErr w:type="spellStart"/>
            <w:r>
              <w:rPr>
                <w:rFonts w:ascii="Times New Roman" w:hAnsi="Times New Roman"/>
                <w:color w:val="000000"/>
                <w:sz w:val="24"/>
              </w:rPr>
              <w:t>Однодум</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14:paraId="0429DCFD" w14:textId="77777777" w:rsidR="00207070" w:rsidRDefault="00463C8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550F8A36" w14:textId="77777777" w:rsidR="00207070" w:rsidRDefault="00207070">
            <w:pPr>
              <w:spacing w:after="0"/>
              <w:ind w:left="135"/>
              <w:jc w:val="center"/>
            </w:pPr>
          </w:p>
        </w:tc>
        <w:tc>
          <w:tcPr>
            <w:tcW w:w="1744" w:type="dxa"/>
            <w:tcMar>
              <w:top w:w="50" w:type="dxa"/>
              <w:left w:w="100" w:type="dxa"/>
            </w:tcMar>
            <w:vAlign w:val="center"/>
          </w:tcPr>
          <w:p w14:paraId="50360B37" w14:textId="77777777" w:rsidR="00207070" w:rsidRDefault="00207070">
            <w:pPr>
              <w:spacing w:after="0"/>
              <w:ind w:left="135"/>
              <w:jc w:val="center"/>
            </w:pPr>
          </w:p>
        </w:tc>
        <w:tc>
          <w:tcPr>
            <w:tcW w:w="2536" w:type="dxa"/>
            <w:tcMar>
              <w:top w:w="50" w:type="dxa"/>
              <w:left w:w="100" w:type="dxa"/>
            </w:tcMar>
            <w:vAlign w:val="center"/>
          </w:tcPr>
          <w:p w14:paraId="44590F67"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e</w:t>
              </w:r>
              <w:r w:rsidRPr="0013396C">
                <w:rPr>
                  <w:rFonts w:ascii="Times New Roman" w:hAnsi="Times New Roman"/>
                  <w:color w:val="0000FF"/>
                  <w:u w:val="single"/>
                  <w:lang w:val="ru-RU"/>
                </w:rPr>
                <w:t>20</w:t>
              </w:r>
              <w:r>
                <w:rPr>
                  <w:rFonts w:ascii="Times New Roman" w:hAnsi="Times New Roman"/>
                  <w:color w:val="0000FF"/>
                  <w:u w:val="single"/>
                </w:rPr>
                <w:t>b</w:t>
              </w:r>
              <w:r w:rsidRPr="0013396C">
                <w:rPr>
                  <w:rFonts w:ascii="Times New Roman" w:hAnsi="Times New Roman"/>
                  <w:color w:val="0000FF"/>
                  <w:u w:val="single"/>
                  <w:lang w:val="ru-RU"/>
                </w:rPr>
                <w:t>36</w:t>
              </w:r>
              <w:r>
                <w:rPr>
                  <w:rFonts w:ascii="Times New Roman" w:hAnsi="Times New Roman"/>
                  <w:color w:val="0000FF"/>
                  <w:u w:val="single"/>
                </w:rPr>
                <w:t>e</w:t>
              </w:r>
              <w:r w:rsidRPr="0013396C">
                <w:rPr>
                  <w:rFonts w:ascii="Times New Roman" w:hAnsi="Times New Roman"/>
                  <w:color w:val="0000FF"/>
                  <w:u w:val="single"/>
                  <w:lang w:val="ru-RU"/>
                </w:rPr>
                <w:t>4</w:t>
              </w:r>
            </w:hyperlink>
          </w:p>
        </w:tc>
      </w:tr>
      <w:tr w:rsidR="00207070" w:rsidRPr="009C6B20" w14:paraId="06687083" w14:textId="77777777">
        <w:trPr>
          <w:trHeight w:val="144"/>
          <w:tblCellSpacing w:w="20" w:type="nil"/>
        </w:trPr>
        <w:tc>
          <w:tcPr>
            <w:tcW w:w="570" w:type="dxa"/>
            <w:tcMar>
              <w:top w:w="50" w:type="dxa"/>
              <w:left w:w="100" w:type="dxa"/>
            </w:tcMar>
            <w:vAlign w:val="center"/>
          </w:tcPr>
          <w:p w14:paraId="41138E95" w14:textId="77777777" w:rsidR="00207070" w:rsidRDefault="00463C80">
            <w:pPr>
              <w:spacing w:after="0"/>
            </w:pPr>
            <w:r>
              <w:rPr>
                <w:rFonts w:ascii="Times New Roman" w:hAnsi="Times New Roman"/>
                <w:color w:val="000000"/>
                <w:sz w:val="24"/>
              </w:rPr>
              <w:t>2.11</w:t>
            </w:r>
          </w:p>
        </w:tc>
        <w:tc>
          <w:tcPr>
            <w:tcW w:w="3256" w:type="dxa"/>
            <w:tcMar>
              <w:top w:w="50" w:type="dxa"/>
              <w:left w:w="100" w:type="dxa"/>
            </w:tcMar>
            <w:vAlign w:val="center"/>
          </w:tcPr>
          <w:p w14:paraId="2651B9A1" w14:textId="77777777" w:rsidR="00207070" w:rsidRDefault="00463C80">
            <w:pPr>
              <w:spacing w:after="0"/>
              <w:ind w:left="135"/>
            </w:pPr>
            <w:r w:rsidRPr="0013396C">
              <w:rPr>
                <w:rFonts w:ascii="Times New Roman" w:hAnsi="Times New Roman"/>
                <w:color w:val="000000"/>
                <w:sz w:val="24"/>
                <w:lang w:val="ru-RU"/>
              </w:rPr>
              <w:t>А.П. Чехов. Рассказы (не менее трёх по выбору). Например, «Студент», «</w:t>
            </w:r>
            <w:proofErr w:type="spellStart"/>
            <w:r w:rsidRPr="0013396C">
              <w:rPr>
                <w:rFonts w:ascii="Times New Roman" w:hAnsi="Times New Roman"/>
                <w:color w:val="000000"/>
                <w:sz w:val="24"/>
                <w:lang w:val="ru-RU"/>
              </w:rPr>
              <w:t>Ионыч</w:t>
            </w:r>
            <w:proofErr w:type="spellEnd"/>
            <w:r w:rsidRPr="0013396C">
              <w:rPr>
                <w:rFonts w:ascii="Times New Roman" w:hAnsi="Times New Roman"/>
                <w:color w:val="000000"/>
                <w:sz w:val="24"/>
                <w:lang w:val="ru-RU"/>
              </w:rPr>
              <w:t xml:space="preserve">», «Дама с собачкой», «Человек в футляре» и др. </w:t>
            </w:r>
            <w:proofErr w:type="spellStart"/>
            <w:r>
              <w:rPr>
                <w:rFonts w:ascii="Times New Roman" w:hAnsi="Times New Roman"/>
                <w:color w:val="000000"/>
                <w:sz w:val="24"/>
              </w:rPr>
              <w:t>Комедия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Вишнёвый</w:t>
            </w:r>
            <w:proofErr w:type="spellEnd"/>
            <w:r>
              <w:rPr>
                <w:rFonts w:ascii="Times New Roman" w:hAnsi="Times New Roman"/>
                <w:color w:val="000000"/>
                <w:sz w:val="24"/>
              </w:rPr>
              <w:t xml:space="preserve"> </w:t>
            </w:r>
            <w:proofErr w:type="spellStart"/>
            <w:r>
              <w:rPr>
                <w:rFonts w:ascii="Times New Roman" w:hAnsi="Times New Roman"/>
                <w:color w:val="000000"/>
                <w:sz w:val="24"/>
              </w:rPr>
              <w:t>сад</w:t>
            </w:r>
            <w:proofErr w:type="spellEnd"/>
            <w:r>
              <w:rPr>
                <w:rFonts w:ascii="Times New Roman" w:hAnsi="Times New Roman"/>
                <w:color w:val="000000"/>
                <w:sz w:val="24"/>
              </w:rPr>
              <w:t>»</w:t>
            </w:r>
          </w:p>
        </w:tc>
        <w:tc>
          <w:tcPr>
            <w:tcW w:w="938" w:type="dxa"/>
            <w:tcMar>
              <w:top w:w="50" w:type="dxa"/>
              <w:left w:w="100" w:type="dxa"/>
            </w:tcMar>
            <w:vAlign w:val="center"/>
          </w:tcPr>
          <w:p w14:paraId="284B249D" w14:textId="77777777" w:rsidR="00207070" w:rsidRDefault="00463C80">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14:paraId="65C86DAE" w14:textId="77777777" w:rsidR="00207070" w:rsidRDefault="00207070">
            <w:pPr>
              <w:spacing w:after="0"/>
              <w:ind w:left="135"/>
              <w:jc w:val="center"/>
            </w:pPr>
          </w:p>
        </w:tc>
        <w:tc>
          <w:tcPr>
            <w:tcW w:w="1744" w:type="dxa"/>
            <w:tcMar>
              <w:top w:w="50" w:type="dxa"/>
              <w:left w:w="100" w:type="dxa"/>
            </w:tcMar>
            <w:vAlign w:val="center"/>
          </w:tcPr>
          <w:p w14:paraId="55249376" w14:textId="77777777" w:rsidR="00207070" w:rsidRDefault="00207070">
            <w:pPr>
              <w:spacing w:after="0"/>
              <w:ind w:left="135"/>
              <w:jc w:val="center"/>
            </w:pPr>
          </w:p>
        </w:tc>
        <w:tc>
          <w:tcPr>
            <w:tcW w:w="2536" w:type="dxa"/>
            <w:tcMar>
              <w:top w:w="50" w:type="dxa"/>
              <w:left w:w="100" w:type="dxa"/>
            </w:tcMar>
            <w:vAlign w:val="center"/>
          </w:tcPr>
          <w:p w14:paraId="7739FB3E"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e</w:t>
              </w:r>
              <w:r w:rsidRPr="0013396C">
                <w:rPr>
                  <w:rFonts w:ascii="Times New Roman" w:hAnsi="Times New Roman"/>
                  <w:color w:val="0000FF"/>
                  <w:u w:val="single"/>
                  <w:lang w:val="ru-RU"/>
                </w:rPr>
                <w:t>20</w:t>
              </w:r>
              <w:r>
                <w:rPr>
                  <w:rFonts w:ascii="Times New Roman" w:hAnsi="Times New Roman"/>
                  <w:color w:val="0000FF"/>
                  <w:u w:val="single"/>
                </w:rPr>
                <w:t>b</w:t>
              </w:r>
              <w:r w:rsidRPr="0013396C">
                <w:rPr>
                  <w:rFonts w:ascii="Times New Roman" w:hAnsi="Times New Roman"/>
                  <w:color w:val="0000FF"/>
                  <w:u w:val="single"/>
                  <w:lang w:val="ru-RU"/>
                </w:rPr>
                <w:t>36</w:t>
              </w:r>
              <w:r>
                <w:rPr>
                  <w:rFonts w:ascii="Times New Roman" w:hAnsi="Times New Roman"/>
                  <w:color w:val="0000FF"/>
                  <w:u w:val="single"/>
                </w:rPr>
                <w:t>e</w:t>
              </w:r>
              <w:r w:rsidRPr="0013396C">
                <w:rPr>
                  <w:rFonts w:ascii="Times New Roman" w:hAnsi="Times New Roman"/>
                  <w:color w:val="0000FF"/>
                  <w:u w:val="single"/>
                  <w:lang w:val="ru-RU"/>
                </w:rPr>
                <w:t>4</w:t>
              </w:r>
            </w:hyperlink>
          </w:p>
        </w:tc>
      </w:tr>
      <w:tr w:rsidR="00207070" w14:paraId="3997CAFB" w14:textId="77777777">
        <w:trPr>
          <w:trHeight w:val="144"/>
          <w:tblCellSpacing w:w="20" w:type="nil"/>
        </w:trPr>
        <w:tc>
          <w:tcPr>
            <w:tcW w:w="0" w:type="auto"/>
            <w:gridSpan w:val="2"/>
            <w:tcMar>
              <w:top w:w="50" w:type="dxa"/>
              <w:left w:w="100" w:type="dxa"/>
            </w:tcMar>
            <w:vAlign w:val="center"/>
          </w:tcPr>
          <w:p w14:paraId="6FB11626" w14:textId="77777777" w:rsidR="00207070" w:rsidRDefault="00463C8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14:paraId="77AB915C" w14:textId="77777777" w:rsidR="00207070" w:rsidRDefault="00463C80">
            <w:pPr>
              <w:spacing w:after="0"/>
              <w:ind w:left="135"/>
              <w:jc w:val="center"/>
            </w:pPr>
            <w:r>
              <w:rPr>
                <w:rFonts w:ascii="Times New Roman" w:hAnsi="Times New Roman"/>
                <w:color w:val="000000"/>
                <w:sz w:val="24"/>
              </w:rPr>
              <w:t xml:space="preserve"> 64 </w:t>
            </w:r>
          </w:p>
        </w:tc>
        <w:tc>
          <w:tcPr>
            <w:tcW w:w="0" w:type="auto"/>
            <w:gridSpan w:val="3"/>
            <w:tcMar>
              <w:top w:w="50" w:type="dxa"/>
              <w:left w:w="100" w:type="dxa"/>
            </w:tcMar>
            <w:vAlign w:val="center"/>
          </w:tcPr>
          <w:p w14:paraId="0BF46372" w14:textId="77777777" w:rsidR="00207070" w:rsidRDefault="00207070"/>
        </w:tc>
      </w:tr>
      <w:tr w:rsidR="00207070" w14:paraId="7676C2B4" w14:textId="77777777">
        <w:trPr>
          <w:trHeight w:val="144"/>
          <w:tblCellSpacing w:w="20" w:type="nil"/>
        </w:trPr>
        <w:tc>
          <w:tcPr>
            <w:tcW w:w="0" w:type="auto"/>
            <w:gridSpan w:val="6"/>
            <w:tcMar>
              <w:top w:w="50" w:type="dxa"/>
              <w:left w:w="100" w:type="dxa"/>
            </w:tcMar>
            <w:vAlign w:val="center"/>
          </w:tcPr>
          <w:p w14:paraId="0F52CC5D" w14:textId="77777777" w:rsidR="00207070" w:rsidRDefault="00463C8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народов</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207070" w:rsidRPr="009C6B20" w14:paraId="10049D5E" w14:textId="77777777">
        <w:trPr>
          <w:trHeight w:val="144"/>
          <w:tblCellSpacing w:w="20" w:type="nil"/>
        </w:trPr>
        <w:tc>
          <w:tcPr>
            <w:tcW w:w="570" w:type="dxa"/>
            <w:tcMar>
              <w:top w:w="50" w:type="dxa"/>
              <w:left w:w="100" w:type="dxa"/>
            </w:tcMar>
            <w:vAlign w:val="center"/>
          </w:tcPr>
          <w:p w14:paraId="45187910" w14:textId="77777777" w:rsidR="00207070" w:rsidRDefault="00463C80">
            <w:pPr>
              <w:spacing w:after="0"/>
            </w:pPr>
            <w:r>
              <w:rPr>
                <w:rFonts w:ascii="Times New Roman" w:hAnsi="Times New Roman"/>
                <w:color w:val="000000"/>
                <w:sz w:val="24"/>
              </w:rPr>
              <w:t>3.1</w:t>
            </w:r>
          </w:p>
        </w:tc>
        <w:tc>
          <w:tcPr>
            <w:tcW w:w="3256" w:type="dxa"/>
            <w:tcMar>
              <w:top w:w="50" w:type="dxa"/>
              <w:left w:w="100" w:type="dxa"/>
            </w:tcMar>
            <w:vAlign w:val="center"/>
          </w:tcPr>
          <w:p w14:paraId="56E93673" w14:textId="77777777" w:rsidR="00207070" w:rsidRPr="0013396C" w:rsidRDefault="00463C80">
            <w:pPr>
              <w:spacing w:after="0"/>
              <w:ind w:left="135"/>
              <w:rPr>
                <w:lang w:val="ru-RU"/>
              </w:rPr>
            </w:pPr>
            <w:r w:rsidRPr="0013396C">
              <w:rPr>
                <w:rFonts w:ascii="Times New Roman" w:hAnsi="Times New Roman"/>
                <w:color w:val="000000"/>
                <w:sz w:val="24"/>
                <w:lang w:val="ru-RU"/>
              </w:rPr>
              <w:t>Стихотворения (не менее одного по выбору). Например, Г. Тукая, К. Хетагурова и др.</w:t>
            </w:r>
          </w:p>
        </w:tc>
        <w:tc>
          <w:tcPr>
            <w:tcW w:w="938" w:type="dxa"/>
            <w:tcMar>
              <w:top w:w="50" w:type="dxa"/>
              <w:left w:w="100" w:type="dxa"/>
            </w:tcMar>
            <w:vAlign w:val="center"/>
          </w:tcPr>
          <w:p w14:paraId="4BDAB93C"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14:paraId="21011C60" w14:textId="77777777" w:rsidR="00207070" w:rsidRDefault="00207070">
            <w:pPr>
              <w:spacing w:after="0"/>
              <w:ind w:left="135"/>
              <w:jc w:val="center"/>
            </w:pPr>
          </w:p>
        </w:tc>
        <w:tc>
          <w:tcPr>
            <w:tcW w:w="1744" w:type="dxa"/>
            <w:tcMar>
              <w:top w:w="50" w:type="dxa"/>
              <w:left w:w="100" w:type="dxa"/>
            </w:tcMar>
            <w:vAlign w:val="center"/>
          </w:tcPr>
          <w:p w14:paraId="42AA3FBA" w14:textId="77777777" w:rsidR="00207070" w:rsidRDefault="00207070">
            <w:pPr>
              <w:spacing w:after="0"/>
              <w:ind w:left="135"/>
              <w:jc w:val="center"/>
            </w:pPr>
          </w:p>
        </w:tc>
        <w:tc>
          <w:tcPr>
            <w:tcW w:w="2536" w:type="dxa"/>
            <w:tcMar>
              <w:top w:w="50" w:type="dxa"/>
              <w:left w:w="100" w:type="dxa"/>
            </w:tcMar>
            <w:vAlign w:val="center"/>
          </w:tcPr>
          <w:p w14:paraId="185BACE5"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e</w:t>
              </w:r>
              <w:r w:rsidRPr="0013396C">
                <w:rPr>
                  <w:rFonts w:ascii="Times New Roman" w:hAnsi="Times New Roman"/>
                  <w:color w:val="0000FF"/>
                  <w:u w:val="single"/>
                  <w:lang w:val="ru-RU"/>
                </w:rPr>
                <w:t>20</w:t>
              </w:r>
              <w:r>
                <w:rPr>
                  <w:rFonts w:ascii="Times New Roman" w:hAnsi="Times New Roman"/>
                  <w:color w:val="0000FF"/>
                  <w:u w:val="single"/>
                </w:rPr>
                <w:t>b</w:t>
              </w:r>
              <w:r w:rsidRPr="0013396C">
                <w:rPr>
                  <w:rFonts w:ascii="Times New Roman" w:hAnsi="Times New Roman"/>
                  <w:color w:val="0000FF"/>
                  <w:u w:val="single"/>
                  <w:lang w:val="ru-RU"/>
                </w:rPr>
                <w:t>36</w:t>
              </w:r>
              <w:r>
                <w:rPr>
                  <w:rFonts w:ascii="Times New Roman" w:hAnsi="Times New Roman"/>
                  <w:color w:val="0000FF"/>
                  <w:u w:val="single"/>
                </w:rPr>
                <w:t>e</w:t>
              </w:r>
              <w:r w:rsidRPr="0013396C">
                <w:rPr>
                  <w:rFonts w:ascii="Times New Roman" w:hAnsi="Times New Roman"/>
                  <w:color w:val="0000FF"/>
                  <w:u w:val="single"/>
                  <w:lang w:val="ru-RU"/>
                </w:rPr>
                <w:t>4</w:t>
              </w:r>
            </w:hyperlink>
          </w:p>
        </w:tc>
      </w:tr>
      <w:tr w:rsidR="00207070" w14:paraId="61485DA0" w14:textId="77777777">
        <w:trPr>
          <w:trHeight w:val="144"/>
          <w:tblCellSpacing w:w="20" w:type="nil"/>
        </w:trPr>
        <w:tc>
          <w:tcPr>
            <w:tcW w:w="0" w:type="auto"/>
            <w:gridSpan w:val="2"/>
            <w:tcMar>
              <w:top w:w="50" w:type="dxa"/>
              <w:left w:w="100" w:type="dxa"/>
            </w:tcMar>
            <w:vAlign w:val="center"/>
          </w:tcPr>
          <w:p w14:paraId="1C15E043" w14:textId="77777777" w:rsidR="00207070" w:rsidRDefault="00463C8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14:paraId="0E493E43" w14:textId="77777777" w:rsidR="00207070" w:rsidRDefault="00463C8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2AE6549A" w14:textId="77777777" w:rsidR="00207070" w:rsidRDefault="00207070"/>
        </w:tc>
      </w:tr>
      <w:tr w:rsidR="00207070" w14:paraId="25B1041B" w14:textId="77777777">
        <w:trPr>
          <w:trHeight w:val="144"/>
          <w:tblCellSpacing w:w="20" w:type="nil"/>
        </w:trPr>
        <w:tc>
          <w:tcPr>
            <w:tcW w:w="0" w:type="auto"/>
            <w:gridSpan w:val="6"/>
            <w:tcMar>
              <w:top w:w="50" w:type="dxa"/>
              <w:left w:w="100" w:type="dxa"/>
            </w:tcMar>
            <w:vAlign w:val="center"/>
          </w:tcPr>
          <w:p w14:paraId="303CC07B" w14:textId="77777777" w:rsidR="00207070" w:rsidRDefault="00463C8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207070" w:rsidRPr="009C6B20" w14:paraId="7F7D3FCD" w14:textId="77777777">
        <w:trPr>
          <w:trHeight w:val="144"/>
          <w:tblCellSpacing w:w="20" w:type="nil"/>
        </w:trPr>
        <w:tc>
          <w:tcPr>
            <w:tcW w:w="570" w:type="dxa"/>
            <w:tcMar>
              <w:top w:w="50" w:type="dxa"/>
              <w:left w:w="100" w:type="dxa"/>
            </w:tcMar>
            <w:vAlign w:val="center"/>
          </w:tcPr>
          <w:p w14:paraId="12F735FC" w14:textId="77777777" w:rsidR="00207070" w:rsidRDefault="00463C80">
            <w:pPr>
              <w:spacing w:after="0"/>
            </w:pPr>
            <w:r>
              <w:rPr>
                <w:rFonts w:ascii="Times New Roman" w:hAnsi="Times New Roman"/>
                <w:color w:val="000000"/>
                <w:sz w:val="24"/>
              </w:rPr>
              <w:t>4.1</w:t>
            </w:r>
          </w:p>
        </w:tc>
        <w:tc>
          <w:tcPr>
            <w:tcW w:w="3256" w:type="dxa"/>
            <w:tcMar>
              <w:top w:w="50" w:type="dxa"/>
              <w:left w:w="100" w:type="dxa"/>
            </w:tcMar>
            <w:vAlign w:val="center"/>
          </w:tcPr>
          <w:p w14:paraId="30DEC489"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13396C">
              <w:rPr>
                <w:rFonts w:ascii="Times New Roman" w:hAnsi="Times New Roman"/>
                <w:color w:val="000000"/>
                <w:sz w:val="24"/>
                <w:lang w:val="ru-RU"/>
              </w:rPr>
              <w:t xml:space="preserve"> века (не менее одного произведения по выбору). Например, произведения Ч. Диккенса «Дэвид Копперфилд», </w:t>
            </w:r>
            <w:r w:rsidRPr="0013396C">
              <w:rPr>
                <w:rFonts w:ascii="Times New Roman" w:hAnsi="Times New Roman"/>
                <w:color w:val="000000"/>
                <w:sz w:val="24"/>
                <w:lang w:val="ru-RU"/>
              </w:rPr>
              <w:lastRenderedPageBreak/>
              <w:t xml:space="preserve">«Большие надежды»; Г. Флобера «Мадам </w:t>
            </w:r>
            <w:proofErr w:type="spellStart"/>
            <w:r w:rsidRPr="0013396C">
              <w:rPr>
                <w:rFonts w:ascii="Times New Roman" w:hAnsi="Times New Roman"/>
                <w:color w:val="000000"/>
                <w:sz w:val="24"/>
                <w:lang w:val="ru-RU"/>
              </w:rPr>
              <w:t>Бовари</w:t>
            </w:r>
            <w:proofErr w:type="spellEnd"/>
            <w:r w:rsidRPr="0013396C">
              <w:rPr>
                <w:rFonts w:ascii="Times New Roman" w:hAnsi="Times New Roman"/>
                <w:color w:val="000000"/>
                <w:sz w:val="24"/>
                <w:lang w:val="ru-RU"/>
              </w:rPr>
              <w:t>» и др.</w:t>
            </w:r>
          </w:p>
        </w:tc>
        <w:tc>
          <w:tcPr>
            <w:tcW w:w="938" w:type="dxa"/>
            <w:tcMar>
              <w:top w:w="50" w:type="dxa"/>
              <w:left w:w="100" w:type="dxa"/>
            </w:tcMar>
            <w:vAlign w:val="center"/>
          </w:tcPr>
          <w:p w14:paraId="6D269A40" w14:textId="77777777" w:rsidR="00207070" w:rsidRDefault="00463C80">
            <w:pPr>
              <w:spacing w:after="0"/>
              <w:ind w:left="135"/>
              <w:jc w:val="center"/>
            </w:pPr>
            <w:r w:rsidRPr="0013396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14:paraId="7CF88B52" w14:textId="77777777" w:rsidR="00207070" w:rsidRDefault="00207070">
            <w:pPr>
              <w:spacing w:after="0"/>
              <w:ind w:left="135"/>
              <w:jc w:val="center"/>
            </w:pPr>
          </w:p>
        </w:tc>
        <w:tc>
          <w:tcPr>
            <w:tcW w:w="1744" w:type="dxa"/>
            <w:tcMar>
              <w:top w:w="50" w:type="dxa"/>
              <w:left w:w="100" w:type="dxa"/>
            </w:tcMar>
            <w:vAlign w:val="center"/>
          </w:tcPr>
          <w:p w14:paraId="6605D594" w14:textId="77777777" w:rsidR="00207070" w:rsidRDefault="00207070">
            <w:pPr>
              <w:spacing w:after="0"/>
              <w:ind w:left="135"/>
              <w:jc w:val="center"/>
            </w:pPr>
          </w:p>
        </w:tc>
        <w:tc>
          <w:tcPr>
            <w:tcW w:w="2536" w:type="dxa"/>
            <w:tcMar>
              <w:top w:w="50" w:type="dxa"/>
              <w:left w:w="100" w:type="dxa"/>
            </w:tcMar>
            <w:vAlign w:val="center"/>
          </w:tcPr>
          <w:p w14:paraId="08DF744C"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e</w:t>
              </w:r>
              <w:r w:rsidRPr="0013396C">
                <w:rPr>
                  <w:rFonts w:ascii="Times New Roman" w:hAnsi="Times New Roman"/>
                  <w:color w:val="0000FF"/>
                  <w:u w:val="single"/>
                  <w:lang w:val="ru-RU"/>
                </w:rPr>
                <w:t>20</w:t>
              </w:r>
              <w:r>
                <w:rPr>
                  <w:rFonts w:ascii="Times New Roman" w:hAnsi="Times New Roman"/>
                  <w:color w:val="0000FF"/>
                  <w:u w:val="single"/>
                </w:rPr>
                <w:t>b</w:t>
              </w:r>
              <w:r w:rsidRPr="0013396C">
                <w:rPr>
                  <w:rFonts w:ascii="Times New Roman" w:hAnsi="Times New Roman"/>
                  <w:color w:val="0000FF"/>
                  <w:u w:val="single"/>
                  <w:lang w:val="ru-RU"/>
                </w:rPr>
                <w:t>36</w:t>
              </w:r>
              <w:r>
                <w:rPr>
                  <w:rFonts w:ascii="Times New Roman" w:hAnsi="Times New Roman"/>
                  <w:color w:val="0000FF"/>
                  <w:u w:val="single"/>
                </w:rPr>
                <w:t>e</w:t>
              </w:r>
              <w:r w:rsidRPr="0013396C">
                <w:rPr>
                  <w:rFonts w:ascii="Times New Roman" w:hAnsi="Times New Roman"/>
                  <w:color w:val="0000FF"/>
                  <w:u w:val="single"/>
                  <w:lang w:val="ru-RU"/>
                </w:rPr>
                <w:t>4</w:t>
              </w:r>
            </w:hyperlink>
          </w:p>
        </w:tc>
      </w:tr>
      <w:tr w:rsidR="00207070" w:rsidRPr="009C6B20" w14:paraId="789712D8" w14:textId="77777777">
        <w:trPr>
          <w:trHeight w:val="144"/>
          <w:tblCellSpacing w:w="20" w:type="nil"/>
        </w:trPr>
        <w:tc>
          <w:tcPr>
            <w:tcW w:w="570" w:type="dxa"/>
            <w:tcMar>
              <w:top w:w="50" w:type="dxa"/>
              <w:left w:w="100" w:type="dxa"/>
            </w:tcMar>
            <w:vAlign w:val="center"/>
          </w:tcPr>
          <w:p w14:paraId="0305A485" w14:textId="77777777" w:rsidR="00207070" w:rsidRDefault="00463C80">
            <w:pPr>
              <w:spacing w:after="0"/>
            </w:pPr>
            <w:r>
              <w:rPr>
                <w:rFonts w:ascii="Times New Roman" w:hAnsi="Times New Roman"/>
                <w:color w:val="000000"/>
                <w:sz w:val="24"/>
              </w:rPr>
              <w:t>4.2</w:t>
            </w:r>
          </w:p>
        </w:tc>
        <w:tc>
          <w:tcPr>
            <w:tcW w:w="3256" w:type="dxa"/>
            <w:tcMar>
              <w:top w:w="50" w:type="dxa"/>
              <w:left w:w="100" w:type="dxa"/>
            </w:tcMar>
            <w:vAlign w:val="center"/>
          </w:tcPr>
          <w:p w14:paraId="0A853E56" w14:textId="77777777" w:rsidR="00207070" w:rsidRDefault="00463C80">
            <w:pPr>
              <w:spacing w:after="0"/>
              <w:ind w:left="135"/>
            </w:pPr>
            <w:r w:rsidRPr="0013396C">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13396C">
              <w:rPr>
                <w:rFonts w:ascii="Times New Roman" w:hAnsi="Times New Roman"/>
                <w:color w:val="000000"/>
                <w:sz w:val="24"/>
                <w:lang w:val="ru-RU"/>
              </w:rPr>
              <w:t xml:space="preserve"> века (не менее двух стихотворений одного из поэтов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А. </w:t>
            </w:r>
            <w:proofErr w:type="spellStart"/>
            <w:r>
              <w:rPr>
                <w:rFonts w:ascii="Times New Roman" w:hAnsi="Times New Roman"/>
                <w:color w:val="000000"/>
                <w:sz w:val="24"/>
              </w:rPr>
              <w:t>Рембо</w:t>
            </w:r>
            <w:proofErr w:type="spellEnd"/>
            <w:r>
              <w:rPr>
                <w:rFonts w:ascii="Times New Roman" w:hAnsi="Times New Roman"/>
                <w:color w:val="000000"/>
                <w:sz w:val="24"/>
              </w:rPr>
              <w:t xml:space="preserve">, Ш. </w:t>
            </w:r>
            <w:proofErr w:type="spellStart"/>
            <w:r>
              <w:rPr>
                <w:rFonts w:ascii="Times New Roman" w:hAnsi="Times New Roman"/>
                <w:color w:val="000000"/>
                <w:sz w:val="24"/>
              </w:rPr>
              <w:t>Бодлера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14:paraId="34B52FAE" w14:textId="77777777" w:rsidR="00207070" w:rsidRDefault="00463C80">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14:paraId="25F2E6CB" w14:textId="77777777" w:rsidR="00207070" w:rsidRDefault="00207070">
            <w:pPr>
              <w:spacing w:after="0"/>
              <w:ind w:left="135"/>
              <w:jc w:val="center"/>
            </w:pPr>
          </w:p>
        </w:tc>
        <w:tc>
          <w:tcPr>
            <w:tcW w:w="1744" w:type="dxa"/>
            <w:tcMar>
              <w:top w:w="50" w:type="dxa"/>
              <w:left w:w="100" w:type="dxa"/>
            </w:tcMar>
            <w:vAlign w:val="center"/>
          </w:tcPr>
          <w:p w14:paraId="728CB400" w14:textId="77777777" w:rsidR="00207070" w:rsidRDefault="00207070">
            <w:pPr>
              <w:spacing w:after="0"/>
              <w:ind w:left="135"/>
              <w:jc w:val="center"/>
            </w:pPr>
          </w:p>
        </w:tc>
        <w:tc>
          <w:tcPr>
            <w:tcW w:w="2536" w:type="dxa"/>
            <w:tcMar>
              <w:top w:w="50" w:type="dxa"/>
              <w:left w:w="100" w:type="dxa"/>
            </w:tcMar>
            <w:vAlign w:val="center"/>
          </w:tcPr>
          <w:p w14:paraId="1AE259AD"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e</w:t>
              </w:r>
              <w:r w:rsidRPr="0013396C">
                <w:rPr>
                  <w:rFonts w:ascii="Times New Roman" w:hAnsi="Times New Roman"/>
                  <w:color w:val="0000FF"/>
                  <w:u w:val="single"/>
                  <w:lang w:val="ru-RU"/>
                </w:rPr>
                <w:t>20</w:t>
              </w:r>
              <w:r>
                <w:rPr>
                  <w:rFonts w:ascii="Times New Roman" w:hAnsi="Times New Roman"/>
                  <w:color w:val="0000FF"/>
                  <w:u w:val="single"/>
                </w:rPr>
                <w:t>b</w:t>
              </w:r>
              <w:r w:rsidRPr="0013396C">
                <w:rPr>
                  <w:rFonts w:ascii="Times New Roman" w:hAnsi="Times New Roman"/>
                  <w:color w:val="0000FF"/>
                  <w:u w:val="single"/>
                  <w:lang w:val="ru-RU"/>
                </w:rPr>
                <w:t>36</w:t>
              </w:r>
              <w:r>
                <w:rPr>
                  <w:rFonts w:ascii="Times New Roman" w:hAnsi="Times New Roman"/>
                  <w:color w:val="0000FF"/>
                  <w:u w:val="single"/>
                </w:rPr>
                <w:t>e</w:t>
              </w:r>
              <w:r w:rsidRPr="0013396C">
                <w:rPr>
                  <w:rFonts w:ascii="Times New Roman" w:hAnsi="Times New Roman"/>
                  <w:color w:val="0000FF"/>
                  <w:u w:val="single"/>
                  <w:lang w:val="ru-RU"/>
                </w:rPr>
                <w:t>4</w:t>
              </w:r>
            </w:hyperlink>
          </w:p>
        </w:tc>
      </w:tr>
      <w:tr w:rsidR="00207070" w:rsidRPr="009C6B20" w14:paraId="4EA70DEB" w14:textId="77777777">
        <w:trPr>
          <w:trHeight w:val="144"/>
          <w:tblCellSpacing w:w="20" w:type="nil"/>
        </w:trPr>
        <w:tc>
          <w:tcPr>
            <w:tcW w:w="570" w:type="dxa"/>
            <w:tcMar>
              <w:top w:w="50" w:type="dxa"/>
              <w:left w:w="100" w:type="dxa"/>
            </w:tcMar>
            <w:vAlign w:val="center"/>
          </w:tcPr>
          <w:p w14:paraId="56BACFDE" w14:textId="77777777" w:rsidR="00207070" w:rsidRDefault="00463C80">
            <w:pPr>
              <w:spacing w:after="0"/>
            </w:pPr>
            <w:r>
              <w:rPr>
                <w:rFonts w:ascii="Times New Roman" w:hAnsi="Times New Roman"/>
                <w:color w:val="000000"/>
                <w:sz w:val="24"/>
              </w:rPr>
              <w:t>4.3</w:t>
            </w:r>
          </w:p>
        </w:tc>
        <w:tc>
          <w:tcPr>
            <w:tcW w:w="3256" w:type="dxa"/>
            <w:tcMar>
              <w:top w:w="50" w:type="dxa"/>
              <w:left w:w="100" w:type="dxa"/>
            </w:tcMar>
            <w:vAlign w:val="center"/>
          </w:tcPr>
          <w:p w14:paraId="57C56AF6" w14:textId="77777777" w:rsidR="00207070" w:rsidRDefault="00463C80">
            <w:pPr>
              <w:spacing w:after="0"/>
              <w:ind w:left="135"/>
            </w:pPr>
            <w:r w:rsidRPr="0013396C">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13396C">
              <w:rPr>
                <w:rFonts w:ascii="Times New Roman" w:hAnsi="Times New Roman"/>
                <w:color w:val="000000"/>
                <w:sz w:val="24"/>
                <w:lang w:val="ru-RU"/>
              </w:rPr>
              <w:t xml:space="preserve"> века (не менее одного произведения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пьеса</w:t>
            </w:r>
            <w:proofErr w:type="spellEnd"/>
            <w:r>
              <w:rPr>
                <w:rFonts w:ascii="Times New Roman" w:hAnsi="Times New Roman"/>
                <w:color w:val="000000"/>
                <w:sz w:val="24"/>
              </w:rPr>
              <w:t xml:space="preserve"> Г. </w:t>
            </w:r>
            <w:proofErr w:type="spellStart"/>
            <w:r>
              <w:rPr>
                <w:rFonts w:ascii="Times New Roman" w:hAnsi="Times New Roman"/>
                <w:color w:val="000000"/>
                <w:sz w:val="24"/>
              </w:rPr>
              <w:t>Ибсена</w:t>
            </w:r>
            <w:proofErr w:type="spellEnd"/>
            <w:r>
              <w:rPr>
                <w:rFonts w:ascii="Times New Roman" w:hAnsi="Times New Roman"/>
                <w:color w:val="000000"/>
                <w:sz w:val="24"/>
              </w:rPr>
              <w:t xml:space="preserve"> «</w:t>
            </w:r>
            <w:proofErr w:type="spellStart"/>
            <w:r>
              <w:rPr>
                <w:rFonts w:ascii="Times New Roman" w:hAnsi="Times New Roman"/>
                <w:color w:val="000000"/>
                <w:sz w:val="24"/>
              </w:rPr>
              <w:t>Кукольный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дом</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14:paraId="4BA54E1C" w14:textId="77777777" w:rsidR="00207070" w:rsidRDefault="00463C80">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14:paraId="1FB273D9" w14:textId="77777777" w:rsidR="00207070" w:rsidRDefault="00207070">
            <w:pPr>
              <w:spacing w:after="0"/>
              <w:ind w:left="135"/>
              <w:jc w:val="center"/>
            </w:pPr>
          </w:p>
        </w:tc>
        <w:tc>
          <w:tcPr>
            <w:tcW w:w="1744" w:type="dxa"/>
            <w:tcMar>
              <w:top w:w="50" w:type="dxa"/>
              <w:left w:w="100" w:type="dxa"/>
            </w:tcMar>
            <w:vAlign w:val="center"/>
          </w:tcPr>
          <w:p w14:paraId="1C12FFFC" w14:textId="77777777" w:rsidR="00207070" w:rsidRDefault="00207070">
            <w:pPr>
              <w:spacing w:after="0"/>
              <w:ind w:left="135"/>
              <w:jc w:val="center"/>
            </w:pPr>
          </w:p>
        </w:tc>
        <w:tc>
          <w:tcPr>
            <w:tcW w:w="2536" w:type="dxa"/>
            <w:tcMar>
              <w:top w:w="50" w:type="dxa"/>
              <w:left w:w="100" w:type="dxa"/>
            </w:tcMar>
            <w:vAlign w:val="center"/>
          </w:tcPr>
          <w:p w14:paraId="1FF32A36"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e</w:t>
              </w:r>
              <w:r w:rsidRPr="0013396C">
                <w:rPr>
                  <w:rFonts w:ascii="Times New Roman" w:hAnsi="Times New Roman"/>
                  <w:color w:val="0000FF"/>
                  <w:u w:val="single"/>
                  <w:lang w:val="ru-RU"/>
                </w:rPr>
                <w:t>20</w:t>
              </w:r>
              <w:r>
                <w:rPr>
                  <w:rFonts w:ascii="Times New Roman" w:hAnsi="Times New Roman"/>
                  <w:color w:val="0000FF"/>
                  <w:u w:val="single"/>
                </w:rPr>
                <w:t>b</w:t>
              </w:r>
              <w:r w:rsidRPr="0013396C">
                <w:rPr>
                  <w:rFonts w:ascii="Times New Roman" w:hAnsi="Times New Roman"/>
                  <w:color w:val="0000FF"/>
                  <w:u w:val="single"/>
                  <w:lang w:val="ru-RU"/>
                </w:rPr>
                <w:t>36</w:t>
              </w:r>
              <w:r>
                <w:rPr>
                  <w:rFonts w:ascii="Times New Roman" w:hAnsi="Times New Roman"/>
                  <w:color w:val="0000FF"/>
                  <w:u w:val="single"/>
                </w:rPr>
                <w:t>e</w:t>
              </w:r>
              <w:r w:rsidRPr="0013396C">
                <w:rPr>
                  <w:rFonts w:ascii="Times New Roman" w:hAnsi="Times New Roman"/>
                  <w:color w:val="0000FF"/>
                  <w:u w:val="single"/>
                  <w:lang w:val="ru-RU"/>
                </w:rPr>
                <w:t>4</w:t>
              </w:r>
            </w:hyperlink>
          </w:p>
        </w:tc>
      </w:tr>
      <w:tr w:rsidR="00207070" w14:paraId="44E3E85A" w14:textId="77777777">
        <w:trPr>
          <w:trHeight w:val="144"/>
          <w:tblCellSpacing w:w="20" w:type="nil"/>
        </w:trPr>
        <w:tc>
          <w:tcPr>
            <w:tcW w:w="0" w:type="auto"/>
            <w:gridSpan w:val="2"/>
            <w:tcMar>
              <w:top w:w="50" w:type="dxa"/>
              <w:left w:w="100" w:type="dxa"/>
            </w:tcMar>
            <w:vAlign w:val="center"/>
          </w:tcPr>
          <w:p w14:paraId="79CDC1F7" w14:textId="77777777" w:rsidR="00207070" w:rsidRDefault="00463C8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14:paraId="65971983" w14:textId="77777777" w:rsidR="00207070" w:rsidRDefault="00463C8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70BAAF4C" w14:textId="77777777" w:rsidR="00207070" w:rsidRDefault="00207070"/>
        </w:tc>
      </w:tr>
      <w:tr w:rsidR="00207070" w14:paraId="656F6AF7" w14:textId="77777777">
        <w:trPr>
          <w:trHeight w:val="144"/>
          <w:tblCellSpacing w:w="20" w:type="nil"/>
        </w:trPr>
        <w:tc>
          <w:tcPr>
            <w:tcW w:w="0" w:type="auto"/>
            <w:gridSpan w:val="2"/>
            <w:tcMar>
              <w:top w:w="50" w:type="dxa"/>
              <w:left w:w="100" w:type="dxa"/>
            </w:tcMar>
            <w:vAlign w:val="center"/>
          </w:tcPr>
          <w:p w14:paraId="76559457" w14:textId="77777777" w:rsidR="00207070" w:rsidRDefault="00463C80">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474" w:type="dxa"/>
            <w:tcMar>
              <w:top w:w="50" w:type="dxa"/>
              <w:left w:w="100" w:type="dxa"/>
            </w:tcMar>
            <w:vAlign w:val="center"/>
          </w:tcPr>
          <w:p w14:paraId="4C28D107" w14:textId="77777777" w:rsidR="00207070" w:rsidRDefault="00463C80">
            <w:pPr>
              <w:spacing w:after="0"/>
              <w:ind w:left="135"/>
              <w:jc w:val="center"/>
            </w:pPr>
            <w:r>
              <w:rPr>
                <w:rFonts w:ascii="Times New Roman" w:hAnsi="Times New Roman"/>
                <w:color w:val="000000"/>
                <w:sz w:val="24"/>
              </w:rPr>
              <w:t xml:space="preserve"> 10 </w:t>
            </w:r>
          </w:p>
        </w:tc>
        <w:tc>
          <w:tcPr>
            <w:tcW w:w="1654" w:type="dxa"/>
            <w:tcMar>
              <w:top w:w="50" w:type="dxa"/>
              <w:left w:w="100" w:type="dxa"/>
            </w:tcMar>
            <w:vAlign w:val="center"/>
          </w:tcPr>
          <w:p w14:paraId="54E7EA75" w14:textId="77777777" w:rsidR="00207070" w:rsidRDefault="00207070">
            <w:pPr>
              <w:spacing w:after="0"/>
              <w:ind w:left="135"/>
              <w:jc w:val="center"/>
            </w:pPr>
          </w:p>
        </w:tc>
        <w:tc>
          <w:tcPr>
            <w:tcW w:w="1744" w:type="dxa"/>
            <w:tcMar>
              <w:top w:w="50" w:type="dxa"/>
              <w:left w:w="100" w:type="dxa"/>
            </w:tcMar>
            <w:vAlign w:val="center"/>
          </w:tcPr>
          <w:p w14:paraId="601A8070" w14:textId="77777777" w:rsidR="00207070" w:rsidRDefault="00207070">
            <w:pPr>
              <w:spacing w:after="0"/>
              <w:ind w:left="135"/>
              <w:jc w:val="center"/>
            </w:pPr>
          </w:p>
        </w:tc>
        <w:tc>
          <w:tcPr>
            <w:tcW w:w="2536" w:type="dxa"/>
            <w:tcMar>
              <w:top w:w="50" w:type="dxa"/>
              <w:left w:w="100" w:type="dxa"/>
            </w:tcMar>
            <w:vAlign w:val="center"/>
          </w:tcPr>
          <w:p w14:paraId="73BE4524" w14:textId="77777777" w:rsidR="00207070" w:rsidRDefault="00207070">
            <w:pPr>
              <w:spacing w:after="0"/>
              <w:ind w:left="135"/>
            </w:pPr>
          </w:p>
        </w:tc>
      </w:tr>
      <w:tr w:rsidR="00207070" w14:paraId="64935E5B" w14:textId="77777777">
        <w:trPr>
          <w:trHeight w:val="144"/>
          <w:tblCellSpacing w:w="20" w:type="nil"/>
        </w:trPr>
        <w:tc>
          <w:tcPr>
            <w:tcW w:w="0" w:type="auto"/>
            <w:gridSpan w:val="2"/>
            <w:tcMar>
              <w:top w:w="50" w:type="dxa"/>
              <w:left w:w="100" w:type="dxa"/>
            </w:tcMar>
            <w:vAlign w:val="center"/>
          </w:tcPr>
          <w:p w14:paraId="7E676D5A" w14:textId="77777777" w:rsidR="00207070" w:rsidRDefault="00463C80">
            <w:pPr>
              <w:spacing w:after="0"/>
              <w:ind w:left="135"/>
            </w:pPr>
            <w:proofErr w:type="spellStart"/>
            <w:r>
              <w:rPr>
                <w:rFonts w:ascii="Times New Roman" w:hAnsi="Times New Roman"/>
                <w:color w:val="000000"/>
                <w:sz w:val="24"/>
              </w:rPr>
              <w:t>Уроки</w:t>
            </w:r>
            <w:proofErr w:type="spellEnd"/>
            <w:r>
              <w:rPr>
                <w:rFonts w:ascii="Times New Roman" w:hAnsi="Times New Roman"/>
                <w:color w:val="000000"/>
                <w:sz w:val="24"/>
              </w:rPr>
              <w:t xml:space="preserve"> </w:t>
            </w:r>
            <w:proofErr w:type="spellStart"/>
            <w:r>
              <w:rPr>
                <w:rFonts w:ascii="Times New Roman" w:hAnsi="Times New Roman"/>
                <w:color w:val="000000"/>
                <w:sz w:val="24"/>
              </w:rPr>
              <w:t>внеклассного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чтения</w:t>
            </w:r>
            <w:proofErr w:type="spellEnd"/>
          </w:p>
        </w:tc>
        <w:tc>
          <w:tcPr>
            <w:tcW w:w="1474" w:type="dxa"/>
            <w:tcMar>
              <w:top w:w="50" w:type="dxa"/>
              <w:left w:w="100" w:type="dxa"/>
            </w:tcMar>
            <w:vAlign w:val="center"/>
          </w:tcPr>
          <w:p w14:paraId="60DB1DEA" w14:textId="77777777" w:rsidR="00207070" w:rsidRDefault="00463C8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51177C8A" w14:textId="77777777" w:rsidR="00207070" w:rsidRDefault="00207070">
            <w:pPr>
              <w:spacing w:after="0"/>
              <w:ind w:left="135"/>
              <w:jc w:val="center"/>
            </w:pPr>
          </w:p>
        </w:tc>
        <w:tc>
          <w:tcPr>
            <w:tcW w:w="1744" w:type="dxa"/>
            <w:tcMar>
              <w:top w:w="50" w:type="dxa"/>
              <w:left w:w="100" w:type="dxa"/>
            </w:tcMar>
            <w:vAlign w:val="center"/>
          </w:tcPr>
          <w:p w14:paraId="0D118E81" w14:textId="77777777" w:rsidR="00207070" w:rsidRDefault="00207070">
            <w:pPr>
              <w:spacing w:after="0"/>
              <w:ind w:left="135"/>
              <w:jc w:val="center"/>
            </w:pPr>
          </w:p>
        </w:tc>
        <w:tc>
          <w:tcPr>
            <w:tcW w:w="2536" w:type="dxa"/>
            <w:tcMar>
              <w:top w:w="50" w:type="dxa"/>
              <w:left w:w="100" w:type="dxa"/>
            </w:tcMar>
            <w:vAlign w:val="center"/>
          </w:tcPr>
          <w:p w14:paraId="7594B291" w14:textId="77777777" w:rsidR="00207070" w:rsidRDefault="00207070">
            <w:pPr>
              <w:spacing w:after="0"/>
              <w:ind w:left="135"/>
            </w:pPr>
          </w:p>
        </w:tc>
      </w:tr>
      <w:tr w:rsidR="00207070" w14:paraId="210664DC" w14:textId="77777777">
        <w:trPr>
          <w:trHeight w:val="144"/>
          <w:tblCellSpacing w:w="20" w:type="nil"/>
        </w:trPr>
        <w:tc>
          <w:tcPr>
            <w:tcW w:w="0" w:type="auto"/>
            <w:gridSpan w:val="2"/>
            <w:tcMar>
              <w:top w:w="50" w:type="dxa"/>
              <w:left w:w="100" w:type="dxa"/>
            </w:tcMar>
            <w:vAlign w:val="center"/>
          </w:tcPr>
          <w:p w14:paraId="0497C8AA" w14:textId="77777777" w:rsidR="00207070" w:rsidRDefault="00463C80">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474" w:type="dxa"/>
            <w:tcMar>
              <w:top w:w="50" w:type="dxa"/>
              <w:left w:w="100" w:type="dxa"/>
            </w:tcMar>
            <w:vAlign w:val="center"/>
          </w:tcPr>
          <w:p w14:paraId="4DF9E20C" w14:textId="77777777" w:rsidR="00207070" w:rsidRDefault="00463C8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0661BA5C" w14:textId="77777777" w:rsidR="00207070" w:rsidRDefault="00463C80">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14:paraId="6E370049" w14:textId="77777777" w:rsidR="00207070" w:rsidRDefault="00207070">
            <w:pPr>
              <w:spacing w:after="0"/>
              <w:ind w:left="135"/>
              <w:jc w:val="center"/>
            </w:pPr>
          </w:p>
        </w:tc>
        <w:tc>
          <w:tcPr>
            <w:tcW w:w="2536" w:type="dxa"/>
            <w:tcMar>
              <w:top w:w="50" w:type="dxa"/>
              <w:left w:w="100" w:type="dxa"/>
            </w:tcMar>
            <w:vAlign w:val="center"/>
          </w:tcPr>
          <w:p w14:paraId="4F12D872" w14:textId="77777777" w:rsidR="00207070" w:rsidRDefault="00207070">
            <w:pPr>
              <w:spacing w:after="0"/>
              <w:ind w:left="135"/>
            </w:pPr>
          </w:p>
        </w:tc>
      </w:tr>
      <w:tr w:rsidR="00207070" w14:paraId="2784E8CD" w14:textId="77777777">
        <w:trPr>
          <w:trHeight w:val="144"/>
          <w:tblCellSpacing w:w="20" w:type="nil"/>
        </w:trPr>
        <w:tc>
          <w:tcPr>
            <w:tcW w:w="0" w:type="auto"/>
            <w:gridSpan w:val="2"/>
            <w:tcMar>
              <w:top w:w="50" w:type="dxa"/>
              <w:left w:w="100" w:type="dxa"/>
            </w:tcMar>
            <w:vAlign w:val="center"/>
          </w:tcPr>
          <w:p w14:paraId="0D57FE6D" w14:textId="77777777" w:rsidR="00207070" w:rsidRDefault="00463C80">
            <w:pPr>
              <w:spacing w:after="0"/>
              <w:ind w:left="135"/>
            </w:pP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p>
        </w:tc>
        <w:tc>
          <w:tcPr>
            <w:tcW w:w="1474" w:type="dxa"/>
            <w:tcMar>
              <w:top w:w="50" w:type="dxa"/>
              <w:left w:w="100" w:type="dxa"/>
            </w:tcMar>
            <w:vAlign w:val="center"/>
          </w:tcPr>
          <w:p w14:paraId="03C85F69" w14:textId="77777777" w:rsidR="00207070" w:rsidRDefault="00463C8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39010162" w14:textId="77777777" w:rsidR="00207070" w:rsidRDefault="00207070">
            <w:pPr>
              <w:spacing w:after="0"/>
              <w:ind w:left="135"/>
              <w:jc w:val="center"/>
            </w:pPr>
          </w:p>
        </w:tc>
        <w:tc>
          <w:tcPr>
            <w:tcW w:w="1744" w:type="dxa"/>
            <w:tcMar>
              <w:top w:w="50" w:type="dxa"/>
              <w:left w:w="100" w:type="dxa"/>
            </w:tcMar>
            <w:vAlign w:val="center"/>
          </w:tcPr>
          <w:p w14:paraId="769ED5F4" w14:textId="77777777" w:rsidR="00207070" w:rsidRDefault="00207070">
            <w:pPr>
              <w:spacing w:after="0"/>
              <w:ind w:left="135"/>
              <w:jc w:val="center"/>
            </w:pPr>
          </w:p>
        </w:tc>
        <w:tc>
          <w:tcPr>
            <w:tcW w:w="2536" w:type="dxa"/>
            <w:tcMar>
              <w:top w:w="50" w:type="dxa"/>
              <w:left w:w="100" w:type="dxa"/>
            </w:tcMar>
            <w:vAlign w:val="center"/>
          </w:tcPr>
          <w:p w14:paraId="4682EB2D" w14:textId="77777777" w:rsidR="00207070" w:rsidRDefault="00207070">
            <w:pPr>
              <w:spacing w:after="0"/>
              <w:ind w:left="135"/>
            </w:pPr>
          </w:p>
        </w:tc>
      </w:tr>
      <w:tr w:rsidR="00207070" w14:paraId="6D061CA9" w14:textId="77777777">
        <w:trPr>
          <w:trHeight w:val="144"/>
          <w:tblCellSpacing w:w="20" w:type="nil"/>
        </w:trPr>
        <w:tc>
          <w:tcPr>
            <w:tcW w:w="0" w:type="auto"/>
            <w:gridSpan w:val="2"/>
            <w:tcMar>
              <w:top w:w="50" w:type="dxa"/>
              <w:left w:w="100" w:type="dxa"/>
            </w:tcMar>
            <w:vAlign w:val="center"/>
          </w:tcPr>
          <w:p w14:paraId="30E3D6F1" w14:textId="77777777" w:rsidR="00207070" w:rsidRDefault="00463C80">
            <w:pPr>
              <w:spacing w:after="0"/>
              <w:ind w:left="135"/>
            </w:pPr>
            <w:proofErr w:type="spellStart"/>
            <w:r>
              <w:rPr>
                <w:rFonts w:ascii="Times New Roman" w:hAnsi="Times New Roman"/>
                <w:color w:val="000000"/>
                <w:sz w:val="24"/>
              </w:rPr>
              <w:t>Резервные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уроки</w:t>
            </w:r>
            <w:proofErr w:type="spellEnd"/>
          </w:p>
        </w:tc>
        <w:tc>
          <w:tcPr>
            <w:tcW w:w="1474" w:type="dxa"/>
            <w:tcMar>
              <w:top w:w="50" w:type="dxa"/>
              <w:left w:w="100" w:type="dxa"/>
            </w:tcMar>
            <w:vAlign w:val="center"/>
          </w:tcPr>
          <w:p w14:paraId="2FB9A68E" w14:textId="77777777" w:rsidR="00207070" w:rsidRDefault="00463C80">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14:paraId="0037689C" w14:textId="77777777" w:rsidR="00207070" w:rsidRDefault="00207070">
            <w:pPr>
              <w:spacing w:after="0"/>
              <w:ind w:left="135"/>
              <w:jc w:val="center"/>
            </w:pPr>
          </w:p>
        </w:tc>
        <w:tc>
          <w:tcPr>
            <w:tcW w:w="1744" w:type="dxa"/>
            <w:tcMar>
              <w:top w:w="50" w:type="dxa"/>
              <w:left w:w="100" w:type="dxa"/>
            </w:tcMar>
            <w:vAlign w:val="center"/>
          </w:tcPr>
          <w:p w14:paraId="68B4E609" w14:textId="77777777" w:rsidR="00207070" w:rsidRDefault="00207070">
            <w:pPr>
              <w:spacing w:after="0"/>
              <w:ind w:left="135"/>
              <w:jc w:val="center"/>
            </w:pPr>
          </w:p>
        </w:tc>
        <w:tc>
          <w:tcPr>
            <w:tcW w:w="2536" w:type="dxa"/>
            <w:tcMar>
              <w:top w:w="50" w:type="dxa"/>
              <w:left w:w="100" w:type="dxa"/>
            </w:tcMar>
            <w:vAlign w:val="center"/>
          </w:tcPr>
          <w:p w14:paraId="7EE9DE67" w14:textId="77777777" w:rsidR="00207070" w:rsidRDefault="00207070">
            <w:pPr>
              <w:spacing w:after="0"/>
              <w:ind w:left="135"/>
            </w:pPr>
          </w:p>
        </w:tc>
      </w:tr>
      <w:tr w:rsidR="00207070" w14:paraId="333CFD92" w14:textId="77777777">
        <w:trPr>
          <w:trHeight w:val="144"/>
          <w:tblCellSpacing w:w="20" w:type="nil"/>
        </w:trPr>
        <w:tc>
          <w:tcPr>
            <w:tcW w:w="0" w:type="auto"/>
            <w:gridSpan w:val="2"/>
            <w:tcMar>
              <w:top w:w="50" w:type="dxa"/>
              <w:left w:w="100" w:type="dxa"/>
            </w:tcMar>
            <w:vAlign w:val="center"/>
          </w:tcPr>
          <w:p w14:paraId="1E867A5B" w14:textId="77777777" w:rsidR="00207070" w:rsidRPr="0013396C" w:rsidRDefault="00463C80">
            <w:pPr>
              <w:spacing w:after="0"/>
              <w:ind w:left="135"/>
              <w:rPr>
                <w:lang w:val="ru-RU"/>
              </w:rPr>
            </w:pPr>
            <w:r w:rsidRPr="0013396C">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14:paraId="2810AB62"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14:paraId="228B9C87" w14:textId="77777777" w:rsidR="00207070" w:rsidRDefault="00463C80">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14:paraId="6100BD49" w14:textId="77777777" w:rsidR="00207070" w:rsidRDefault="00463C80">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14:paraId="746A75FA" w14:textId="77777777" w:rsidR="00207070" w:rsidRDefault="00207070"/>
        </w:tc>
      </w:tr>
    </w:tbl>
    <w:p w14:paraId="45D8865B" w14:textId="77777777" w:rsidR="00207070" w:rsidRDefault="00207070">
      <w:pPr>
        <w:sectPr w:rsidR="00207070">
          <w:pgSz w:w="16383" w:h="11906" w:orient="landscape"/>
          <w:pgMar w:top="1134" w:right="850" w:bottom="1134" w:left="1701" w:header="720" w:footer="720" w:gutter="0"/>
          <w:cols w:space="720"/>
        </w:sectPr>
      </w:pPr>
    </w:p>
    <w:p w14:paraId="1EA7335E" w14:textId="77777777" w:rsidR="00207070" w:rsidRDefault="00463C8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812"/>
      </w:tblGrid>
      <w:tr w:rsidR="00207070" w14:paraId="4CF71599" w14:textId="77777777">
        <w:trPr>
          <w:trHeight w:val="144"/>
          <w:tblCellSpacing w:w="20" w:type="nil"/>
        </w:trPr>
        <w:tc>
          <w:tcPr>
            <w:tcW w:w="570" w:type="dxa"/>
            <w:vMerge w:val="restart"/>
            <w:tcMar>
              <w:top w:w="50" w:type="dxa"/>
              <w:left w:w="100" w:type="dxa"/>
            </w:tcMar>
            <w:vAlign w:val="center"/>
          </w:tcPr>
          <w:p w14:paraId="0F6A5C9E" w14:textId="77777777" w:rsidR="00207070" w:rsidRDefault="00463C80">
            <w:pPr>
              <w:spacing w:after="0"/>
              <w:ind w:left="135"/>
            </w:pPr>
            <w:r>
              <w:rPr>
                <w:rFonts w:ascii="Times New Roman" w:hAnsi="Times New Roman"/>
                <w:b/>
                <w:color w:val="000000"/>
                <w:sz w:val="24"/>
              </w:rPr>
              <w:t xml:space="preserve">№ п/п </w:t>
            </w:r>
          </w:p>
          <w:p w14:paraId="7E6FC71A" w14:textId="77777777" w:rsidR="00207070" w:rsidRDefault="00207070">
            <w:pPr>
              <w:spacing w:after="0"/>
              <w:ind w:left="135"/>
            </w:pPr>
          </w:p>
        </w:tc>
        <w:tc>
          <w:tcPr>
            <w:tcW w:w="3256" w:type="dxa"/>
            <w:vMerge w:val="restart"/>
            <w:tcMar>
              <w:top w:w="50" w:type="dxa"/>
              <w:left w:w="100" w:type="dxa"/>
            </w:tcMar>
            <w:vAlign w:val="center"/>
          </w:tcPr>
          <w:p w14:paraId="21362902" w14:textId="77777777" w:rsidR="00207070" w:rsidRDefault="00463C8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5CFEF3E" w14:textId="77777777" w:rsidR="00207070" w:rsidRDefault="00207070">
            <w:pPr>
              <w:spacing w:after="0"/>
              <w:ind w:left="135"/>
            </w:pPr>
          </w:p>
        </w:tc>
        <w:tc>
          <w:tcPr>
            <w:tcW w:w="0" w:type="auto"/>
            <w:gridSpan w:val="3"/>
            <w:tcMar>
              <w:top w:w="50" w:type="dxa"/>
              <w:left w:w="100" w:type="dxa"/>
            </w:tcMar>
            <w:vAlign w:val="center"/>
          </w:tcPr>
          <w:p w14:paraId="0519FC3D" w14:textId="77777777" w:rsidR="00207070" w:rsidRDefault="00463C8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36" w:type="dxa"/>
            <w:vMerge w:val="restart"/>
            <w:tcMar>
              <w:top w:w="50" w:type="dxa"/>
              <w:left w:w="100" w:type="dxa"/>
            </w:tcMar>
            <w:vAlign w:val="center"/>
          </w:tcPr>
          <w:p w14:paraId="50EE540D" w14:textId="77777777" w:rsidR="00207070" w:rsidRDefault="00463C8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21B50C9" w14:textId="77777777" w:rsidR="00207070" w:rsidRDefault="00207070">
            <w:pPr>
              <w:spacing w:after="0"/>
              <w:ind w:left="135"/>
            </w:pPr>
          </w:p>
        </w:tc>
      </w:tr>
      <w:tr w:rsidR="00207070" w14:paraId="7D642C50" w14:textId="77777777">
        <w:trPr>
          <w:trHeight w:val="144"/>
          <w:tblCellSpacing w:w="20" w:type="nil"/>
        </w:trPr>
        <w:tc>
          <w:tcPr>
            <w:tcW w:w="0" w:type="auto"/>
            <w:vMerge/>
            <w:tcBorders>
              <w:top w:val="nil"/>
            </w:tcBorders>
            <w:tcMar>
              <w:top w:w="50" w:type="dxa"/>
              <w:left w:w="100" w:type="dxa"/>
            </w:tcMar>
          </w:tcPr>
          <w:p w14:paraId="3E045B9C" w14:textId="77777777" w:rsidR="00207070" w:rsidRDefault="00207070"/>
        </w:tc>
        <w:tc>
          <w:tcPr>
            <w:tcW w:w="0" w:type="auto"/>
            <w:vMerge/>
            <w:tcBorders>
              <w:top w:val="nil"/>
            </w:tcBorders>
            <w:tcMar>
              <w:top w:w="50" w:type="dxa"/>
              <w:left w:w="100" w:type="dxa"/>
            </w:tcMar>
          </w:tcPr>
          <w:p w14:paraId="483B3F05" w14:textId="77777777" w:rsidR="00207070" w:rsidRDefault="00207070"/>
        </w:tc>
        <w:tc>
          <w:tcPr>
            <w:tcW w:w="938" w:type="dxa"/>
            <w:tcMar>
              <w:top w:w="50" w:type="dxa"/>
              <w:left w:w="100" w:type="dxa"/>
            </w:tcMar>
            <w:vAlign w:val="center"/>
          </w:tcPr>
          <w:p w14:paraId="23ED8A5F" w14:textId="77777777" w:rsidR="00207070" w:rsidRDefault="00463C8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AE21309" w14:textId="77777777" w:rsidR="00207070" w:rsidRDefault="00207070">
            <w:pPr>
              <w:spacing w:after="0"/>
              <w:ind w:left="135"/>
            </w:pPr>
          </w:p>
        </w:tc>
        <w:tc>
          <w:tcPr>
            <w:tcW w:w="1654" w:type="dxa"/>
            <w:tcMar>
              <w:top w:w="50" w:type="dxa"/>
              <w:left w:w="100" w:type="dxa"/>
            </w:tcMar>
            <w:vAlign w:val="center"/>
          </w:tcPr>
          <w:p w14:paraId="7E0126C5" w14:textId="77777777" w:rsidR="00207070" w:rsidRDefault="00463C8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D393FFE" w14:textId="77777777" w:rsidR="00207070" w:rsidRDefault="00207070">
            <w:pPr>
              <w:spacing w:after="0"/>
              <w:ind w:left="135"/>
            </w:pPr>
          </w:p>
        </w:tc>
        <w:tc>
          <w:tcPr>
            <w:tcW w:w="1744" w:type="dxa"/>
            <w:tcMar>
              <w:top w:w="50" w:type="dxa"/>
              <w:left w:w="100" w:type="dxa"/>
            </w:tcMar>
            <w:vAlign w:val="center"/>
          </w:tcPr>
          <w:p w14:paraId="6858A074" w14:textId="77777777" w:rsidR="00207070" w:rsidRDefault="00463C8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B107049" w14:textId="77777777" w:rsidR="00207070" w:rsidRDefault="00207070">
            <w:pPr>
              <w:spacing w:after="0"/>
              <w:ind w:left="135"/>
            </w:pPr>
          </w:p>
        </w:tc>
        <w:tc>
          <w:tcPr>
            <w:tcW w:w="0" w:type="auto"/>
            <w:vMerge/>
            <w:tcBorders>
              <w:top w:val="nil"/>
            </w:tcBorders>
            <w:tcMar>
              <w:top w:w="50" w:type="dxa"/>
              <w:left w:w="100" w:type="dxa"/>
            </w:tcMar>
          </w:tcPr>
          <w:p w14:paraId="30B07ACF" w14:textId="77777777" w:rsidR="00207070" w:rsidRDefault="00207070"/>
        </w:tc>
      </w:tr>
      <w:tr w:rsidR="00207070" w:rsidRPr="009C6B20" w14:paraId="66D560B0" w14:textId="77777777">
        <w:trPr>
          <w:trHeight w:val="144"/>
          <w:tblCellSpacing w:w="20" w:type="nil"/>
        </w:trPr>
        <w:tc>
          <w:tcPr>
            <w:tcW w:w="0" w:type="auto"/>
            <w:gridSpan w:val="6"/>
            <w:tcMar>
              <w:top w:w="50" w:type="dxa"/>
              <w:left w:w="100" w:type="dxa"/>
            </w:tcMar>
            <w:vAlign w:val="center"/>
          </w:tcPr>
          <w:p w14:paraId="07050675" w14:textId="77777777" w:rsidR="00207070" w:rsidRPr="0013396C" w:rsidRDefault="00463C80">
            <w:pPr>
              <w:spacing w:after="0"/>
              <w:ind w:left="135"/>
              <w:rPr>
                <w:lang w:val="ru-RU"/>
              </w:rPr>
            </w:pPr>
            <w:r w:rsidRPr="0013396C">
              <w:rPr>
                <w:rFonts w:ascii="Times New Roman" w:hAnsi="Times New Roman"/>
                <w:b/>
                <w:color w:val="000000"/>
                <w:sz w:val="24"/>
                <w:lang w:val="ru-RU"/>
              </w:rPr>
              <w:t>Раздел 1.</w:t>
            </w:r>
            <w:r w:rsidRPr="0013396C">
              <w:rPr>
                <w:rFonts w:ascii="Times New Roman" w:hAnsi="Times New Roman"/>
                <w:color w:val="000000"/>
                <w:sz w:val="24"/>
                <w:lang w:val="ru-RU"/>
              </w:rPr>
              <w:t xml:space="preserve"> </w:t>
            </w:r>
            <w:r w:rsidRPr="0013396C">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13396C">
              <w:rPr>
                <w:rFonts w:ascii="Times New Roman" w:hAnsi="Times New Roman"/>
                <w:b/>
                <w:color w:val="000000"/>
                <w:sz w:val="24"/>
                <w:lang w:val="ru-RU"/>
              </w:rPr>
              <w:t xml:space="preserve"> — начала ХХ века</w:t>
            </w:r>
          </w:p>
        </w:tc>
      </w:tr>
      <w:tr w:rsidR="00207070" w:rsidRPr="009C6B20" w14:paraId="7A0E9D24" w14:textId="77777777">
        <w:trPr>
          <w:trHeight w:val="144"/>
          <w:tblCellSpacing w:w="20" w:type="nil"/>
        </w:trPr>
        <w:tc>
          <w:tcPr>
            <w:tcW w:w="570" w:type="dxa"/>
            <w:tcMar>
              <w:top w:w="50" w:type="dxa"/>
              <w:left w:w="100" w:type="dxa"/>
            </w:tcMar>
            <w:vAlign w:val="center"/>
          </w:tcPr>
          <w:p w14:paraId="22EB23E5" w14:textId="77777777" w:rsidR="00207070" w:rsidRDefault="00463C80">
            <w:pPr>
              <w:spacing w:after="0"/>
            </w:pPr>
            <w:r>
              <w:rPr>
                <w:rFonts w:ascii="Times New Roman" w:hAnsi="Times New Roman"/>
                <w:color w:val="000000"/>
                <w:sz w:val="24"/>
              </w:rPr>
              <w:t>1.1</w:t>
            </w:r>
          </w:p>
        </w:tc>
        <w:tc>
          <w:tcPr>
            <w:tcW w:w="3256" w:type="dxa"/>
            <w:tcMar>
              <w:top w:w="50" w:type="dxa"/>
              <w:left w:w="100" w:type="dxa"/>
            </w:tcMar>
            <w:vAlign w:val="center"/>
          </w:tcPr>
          <w:p w14:paraId="31CCC782" w14:textId="77777777" w:rsidR="00207070" w:rsidRPr="0013396C" w:rsidRDefault="00463C80">
            <w:pPr>
              <w:spacing w:after="0"/>
              <w:ind w:left="135"/>
              <w:rPr>
                <w:lang w:val="ru-RU"/>
              </w:rPr>
            </w:pPr>
            <w:r w:rsidRPr="0013396C">
              <w:rPr>
                <w:rFonts w:ascii="Times New Roman" w:hAnsi="Times New Roman"/>
                <w:color w:val="000000"/>
                <w:sz w:val="24"/>
                <w:lang w:val="ru-RU"/>
              </w:rPr>
              <w:t>А.И. Куприн. Рассказы и повести (одно произведение по выбору). Например, «Гранатовый браслет», «Олеся» и др.</w:t>
            </w:r>
          </w:p>
        </w:tc>
        <w:tc>
          <w:tcPr>
            <w:tcW w:w="938" w:type="dxa"/>
            <w:tcMar>
              <w:top w:w="50" w:type="dxa"/>
              <w:left w:w="100" w:type="dxa"/>
            </w:tcMar>
            <w:vAlign w:val="center"/>
          </w:tcPr>
          <w:p w14:paraId="180E8C5D"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012B7FDD" w14:textId="77777777" w:rsidR="00207070" w:rsidRDefault="00207070">
            <w:pPr>
              <w:spacing w:after="0"/>
              <w:ind w:left="135"/>
              <w:jc w:val="center"/>
            </w:pPr>
          </w:p>
        </w:tc>
        <w:tc>
          <w:tcPr>
            <w:tcW w:w="1744" w:type="dxa"/>
            <w:tcMar>
              <w:top w:w="50" w:type="dxa"/>
              <w:left w:w="100" w:type="dxa"/>
            </w:tcMar>
            <w:vAlign w:val="center"/>
          </w:tcPr>
          <w:p w14:paraId="7CD4FDF9" w14:textId="77777777" w:rsidR="00207070" w:rsidRDefault="00207070">
            <w:pPr>
              <w:spacing w:after="0"/>
              <w:ind w:left="135"/>
              <w:jc w:val="center"/>
            </w:pPr>
          </w:p>
        </w:tc>
        <w:tc>
          <w:tcPr>
            <w:tcW w:w="2536" w:type="dxa"/>
            <w:tcMar>
              <w:top w:w="50" w:type="dxa"/>
              <w:left w:w="100" w:type="dxa"/>
            </w:tcMar>
            <w:vAlign w:val="center"/>
          </w:tcPr>
          <w:p w14:paraId="12203E9C"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47D6016D" w14:textId="77777777">
        <w:trPr>
          <w:trHeight w:val="144"/>
          <w:tblCellSpacing w:w="20" w:type="nil"/>
        </w:trPr>
        <w:tc>
          <w:tcPr>
            <w:tcW w:w="570" w:type="dxa"/>
            <w:tcMar>
              <w:top w:w="50" w:type="dxa"/>
              <w:left w:w="100" w:type="dxa"/>
            </w:tcMar>
            <w:vAlign w:val="center"/>
          </w:tcPr>
          <w:p w14:paraId="1DAF704E" w14:textId="77777777" w:rsidR="00207070" w:rsidRDefault="00463C80">
            <w:pPr>
              <w:spacing w:after="0"/>
            </w:pPr>
            <w:r>
              <w:rPr>
                <w:rFonts w:ascii="Times New Roman" w:hAnsi="Times New Roman"/>
                <w:color w:val="000000"/>
                <w:sz w:val="24"/>
              </w:rPr>
              <w:t>1.2</w:t>
            </w:r>
          </w:p>
        </w:tc>
        <w:tc>
          <w:tcPr>
            <w:tcW w:w="3256" w:type="dxa"/>
            <w:tcMar>
              <w:top w:w="50" w:type="dxa"/>
              <w:left w:w="100" w:type="dxa"/>
            </w:tcMar>
            <w:vAlign w:val="center"/>
          </w:tcPr>
          <w:p w14:paraId="6E742E7C" w14:textId="77777777" w:rsidR="00207070" w:rsidRPr="0013396C" w:rsidRDefault="00463C80">
            <w:pPr>
              <w:spacing w:after="0"/>
              <w:ind w:left="135"/>
              <w:rPr>
                <w:lang w:val="ru-RU"/>
              </w:rPr>
            </w:pPr>
            <w:r w:rsidRPr="0013396C">
              <w:rPr>
                <w:rFonts w:ascii="Times New Roman" w:hAnsi="Times New Roman"/>
                <w:color w:val="000000"/>
                <w:sz w:val="24"/>
                <w:lang w:val="ru-RU"/>
              </w:rPr>
              <w:t>Л.Н. Андреев. Рассказы и повести (одно произведение по выбору). Например, «Иуда Искариот», «Большой шлем» и др.</w:t>
            </w:r>
          </w:p>
        </w:tc>
        <w:tc>
          <w:tcPr>
            <w:tcW w:w="938" w:type="dxa"/>
            <w:tcMar>
              <w:top w:w="50" w:type="dxa"/>
              <w:left w:w="100" w:type="dxa"/>
            </w:tcMar>
            <w:vAlign w:val="center"/>
          </w:tcPr>
          <w:p w14:paraId="7A283631"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73B3EC69" w14:textId="77777777" w:rsidR="00207070" w:rsidRDefault="00207070">
            <w:pPr>
              <w:spacing w:after="0"/>
              <w:ind w:left="135"/>
              <w:jc w:val="center"/>
            </w:pPr>
          </w:p>
        </w:tc>
        <w:tc>
          <w:tcPr>
            <w:tcW w:w="1744" w:type="dxa"/>
            <w:tcMar>
              <w:top w:w="50" w:type="dxa"/>
              <w:left w:w="100" w:type="dxa"/>
            </w:tcMar>
            <w:vAlign w:val="center"/>
          </w:tcPr>
          <w:p w14:paraId="588166AA" w14:textId="77777777" w:rsidR="00207070" w:rsidRDefault="00207070">
            <w:pPr>
              <w:spacing w:after="0"/>
              <w:ind w:left="135"/>
              <w:jc w:val="center"/>
            </w:pPr>
          </w:p>
        </w:tc>
        <w:tc>
          <w:tcPr>
            <w:tcW w:w="2536" w:type="dxa"/>
            <w:tcMar>
              <w:top w:w="50" w:type="dxa"/>
              <w:left w:w="100" w:type="dxa"/>
            </w:tcMar>
            <w:vAlign w:val="center"/>
          </w:tcPr>
          <w:p w14:paraId="774C5E99"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03183EE1" w14:textId="77777777">
        <w:trPr>
          <w:trHeight w:val="144"/>
          <w:tblCellSpacing w:w="20" w:type="nil"/>
        </w:trPr>
        <w:tc>
          <w:tcPr>
            <w:tcW w:w="570" w:type="dxa"/>
            <w:tcMar>
              <w:top w:w="50" w:type="dxa"/>
              <w:left w:w="100" w:type="dxa"/>
            </w:tcMar>
            <w:vAlign w:val="center"/>
          </w:tcPr>
          <w:p w14:paraId="78019786" w14:textId="77777777" w:rsidR="00207070" w:rsidRDefault="00463C80">
            <w:pPr>
              <w:spacing w:after="0"/>
            </w:pPr>
            <w:r>
              <w:rPr>
                <w:rFonts w:ascii="Times New Roman" w:hAnsi="Times New Roman"/>
                <w:color w:val="000000"/>
                <w:sz w:val="24"/>
              </w:rPr>
              <w:t>1.3</w:t>
            </w:r>
          </w:p>
        </w:tc>
        <w:tc>
          <w:tcPr>
            <w:tcW w:w="3256" w:type="dxa"/>
            <w:tcMar>
              <w:top w:w="50" w:type="dxa"/>
              <w:left w:w="100" w:type="dxa"/>
            </w:tcMar>
            <w:vAlign w:val="center"/>
          </w:tcPr>
          <w:p w14:paraId="701EE337" w14:textId="77777777" w:rsidR="00207070" w:rsidRDefault="00463C80">
            <w:pPr>
              <w:spacing w:after="0"/>
              <w:ind w:left="135"/>
            </w:pPr>
            <w:r w:rsidRPr="0013396C">
              <w:rPr>
                <w:rFonts w:ascii="Times New Roman" w:hAnsi="Times New Roman"/>
                <w:color w:val="000000"/>
                <w:sz w:val="24"/>
                <w:lang w:val="ru-RU"/>
              </w:rPr>
              <w:t xml:space="preserve">М. Горький. Рассказы (один по выбору). Например, «Старуха Изергиль», «Макар </w:t>
            </w:r>
            <w:proofErr w:type="spellStart"/>
            <w:r w:rsidRPr="0013396C">
              <w:rPr>
                <w:rFonts w:ascii="Times New Roman" w:hAnsi="Times New Roman"/>
                <w:color w:val="000000"/>
                <w:sz w:val="24"/>
                <w:lang w:val="ru-RU"/>
              </w:rPr>
              <w:t>Чудра</w:t>
            </w:r>
            <w:proofErr w:type="spellEnd"/>
            <w:r w:rsidRPr="0013396C">
              <w:rPr>
                <w:rFonts w:ascii="Times New Roman" w:hAnsi="Times New Roman"/>
                <w:color w:val="000000"/>
                <w:sz w:val="24"/>
                <w:lang w:val="ru-RU"/>
              </w:rPr>
              <w:t xml:space="preserve">», «Коновалов» и др. </w:t>
            </w:r>
            <w:proofErr w:type="spellStart"/>
            <w:r>
              <w:rPr>
                <w:rFonts w:ascii="Times New Roman" w:hAnsi="Times New Roman"/>
                <w:color w:val="000000"/>
                <w:sz w:val="24"/>
              </w:rPr>
              <w:t>Пьеса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дне</w:t>
            </w:r>
            <w:proofErr w:type="spellEnd"/>
            <w:r>
              <w:rPr>
                <w:rFonts w:ascii="Times New Roman" w:hAnsi="Times New Roman"/>
                <w:color w:val="000000"/>
                <w:sz w:val="24"/>
              </w:rPr>
              <w:t>».</w:t>
            </w:r>
          </w:p>
        </w:tc>
        <w:tc>
          <w:tcPr>
            <w:tcW w:w="938" w:type="dxa"/>
            <w:tcMar>
              <w:top w:w="50" w:type="dxa"/>
              <w:left w:w="100" w:type="dxa"/>
            </w:tcMar>
            <w:vAlign w:val="center"/>
          </w:tcPr>
          <w:p w14:paraId="6BFFB8C7" w14:textId="77777777" w:rsidR="00207070" w:rsidRDefault="00463C80">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14:paraId="4C60979D" w14:textId="77777777" w:rsidR="00207070" w:rsidRDefault="00207070">
            <w:pPr>
              <w:spacing w:after="0"/>
              <w:ind w:left="135"/>
              <w:jc w:val="center"/>
            </w:pPr>
          </w:p>
        </w:tc>
        <w:tc>
          <w:tcPr>
            <w:tcW w:w="1744" w:type="dxa"/>
            <w:tcMar>
              <w:top w:w="50" w:type="dxa"/>
              <w:left w:w="100" w:type="dxa"/>
            </w:tcMar>
            <w:vAlign w:val="center"/>
          </w:tcPr>
          <w:p w14:paraId="30A53C7A" w14:textId="77777777" w:rsidR="00207070" w:rsidRDefault="00207070">
            <w:pPr>
              <w:spacing w:after="0"/>
              <w:ind w:left="135"/>
              <w:jc w:val="center"/>
            </w:pPr>
          </w:p>
        </w:tc>
        <w:tc>
          <w:tcPr>
            <w:tcW w:w="2536" w:type="dxa"/>
            <w:tcMar>
              <w:top w:w="50" w:type="dxa"/>
              <w:left w:w="100" w:type="dxa"/>
            </w:tcMar>
            <w:vAlign w:val="center"/>
          </w:tcPr>
          <w:p w14:paraId="4E0DD103"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7A068B56" w14:textId="77777777">
        <w:trPr>
          <w:trHeight w:val="144"/>
          <w:tblCellSpacing w:w="20" w:type="nil"/>
        </w:trPr>
        <w:tc>
          <w:tcPr>
            <w:tcW w:w="570" w:type="dxa"/>
            <w:tcMar>
              <w:top w:w="50" w:type="dxa"/>
              <w:left w:w="100" w:type="dxa"/>
            </w:tcMar>
            <w:vAlign w:val="center"/>
          </w:tcPr>
          <w:p w14:paraId="5430E899" w14:textId="77777777" w:rsidR="00207070" w:rsidRDefault="00463C80">
            <w:pPr>
              <w:spacing w:after="0"/>
            </w:pPr>
            <w:r>
              <w:rPr>
                <w:rFonts w:ascii="Times New Roman" w:hAnsi="Times New Roman"/>
                <w:color w:val="000000"/>
                <w:sz w:val="24"/>
              </w:rPr>
              <w:t>1.4</w:t>
            </w:r>
          </w:p>
        </w:tc>
        <w:tc>
          <w:tcPr>
            <w:tcW w:w="3256" w:type="dxa"/>
            <w:tcMar>
              <w:top w:w="50" w:type="dxa"/>
              <w:left w:w="100" w:type="dxa"/>
            </w:tcMar>
            <w:vAlign w:val="center"/>
          </w:tcPr>
          <w:p w14:paraId="73580B86"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w:t>
            </w:r>
            <w:r>
              <w:rPr>
                <w:rFonts w:ascii="Times New Roman" w:hAnsi="Times New Roman"/>
                <w:color w:val="000000"/>
                <w:sz w:val="24"/>
              </w:rPr>
              <w:t>c</w:t>
            </w:r>
            <w:proofErr w:type="spellStart"/>
            <w:r w:rsidRPr="0013396C">
              <w:rPr>
                <w:rFonts w:ascii="Times New Roman" w:hAnsi="Times New Roman"/>
                <w:color w:val="000000"/>
                <w:sz w:val="24"/>
                <w:lang w:val="ru-RU"/>
              </w:rPr>
              <w:t>тихотворения</w:t>
            </w:r>
            <w:proofErr w:type="spellEnd"/>
            <w:r w:rsidRPr="0013396C">
              <w:rPr>
                <w:rFonts w:ascii="Times New Roman" w:hAnsi="Times New Roman"/>
                <w:color w:val="000000"/>
                <w:sz w:val="24"/>
                <w:lang w:val="ru-RU"/>
              </w:rPr>
              <w:t xml:space="preserve"> К.Д. Бальмонта, М.А. Волошина, Н.С. Гумилёва и др.</w:t>
            </w:r>
          </w:p>
        </w:tc>
        <w:tc>
          <w:tcPr>
            <w:tcW w:w="938" w:type="dxa"/>
            <w:tcMar>
              <w:top w:w="50" w:type="dxa"/>
              <w:left w:w="100" w:type="dxa"/>
            </w:tcMar>
            <w:vAlign w:val="center"/>
          </w:tcPr>
          <w:p w14:paraId="13BF11A3"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24145ABB" w14:textId="77777777" w:rsidR="00207070" w:rsidRDefault="00207070">
            <w:pPr>
              <w:spacing w:after="0"/>
              <w:ind w:left="135"/>
              <w:jc w:val="center"/>
            </w:pPr>
          </w:p>
        </w:tc>
        <w:tc>
          <w:tcPr>
            <w:tcW w:w="1744" w:type="dxa"/>
            <w:tcMar>
              <w:top w:w="50" w:type="dxa"/>
              <w:left w:w="100" w:type="dxa"/>
            </w:tcMar>
            <w:vAlign w:val="center"/>
          </w:tcPr>
          <w:p w14:paraId="3BE97A78" w14:textId="77777777" w:rsidR="00207070" w:rsidRDefault="00207070">
            <w:pPr>
              <w:spacing w:after="0"/>
              <w:ind w:left="135"/>
              <w:jc w:val="center"/>
            </w:pPr>
          </w:p>
        </w:tc>
        <w:tc>
          <w:tcPr>
            <w:tcW w:w="2536" w:type="dxa"/>
            <w:tcMar>
              <w:top w:w="50" w:type="dxa"/>
              <w:left w:w="100" w:type="dxa"/>
            </w:tcMar>
            <w:vAlign w:val="center"/>
          </w:tcPr>
          <w:p w14:paraId="070C32D3"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14:paraId="38021E70" w14:textId="77777777">
        <w:trPr>
          <w:trHeight w:val="144"/>
          <w:tblCellSpacing w:w="20" w:type="nil"/>
        </w:trPr>
        <w:tc>
          <w:tcPr>
            <w:tcW w:w="0" w:type="auto"/>
            <w:gridSpan w:val="2"/>
            <w:tcMar>
              <w:top w:w="50" w:type="dxa"/>
              <w:left w:w="100" w:type="dxa"/>
            </w:tcMar>
            <w:vAlign w:val="center"/>
          </w:tcPr>
          <w:p w14:paraId="681C5568" w14:textId="77777777" w:rsidR="00207070" w:rsidRDefault="00463C8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14:paraId="220557AA" w14:textId="77777777" w:rsidR="00207070" w:rsidRDefault="00463C8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4200E947" w14:textId="77777777" w:rsidR="00207070" w:rsidRDefault="00207070"/>
        </w:tc>
      </w:tr>
      <w:tr w:rsidR="00207070" w14:paraId="448A2E31" w14:textId="77777777">
        <w:trPr>
          <w:trHeight w:val="144"/>
          <w:tblCellSpacing w:w="20" w:type="nil"/>
        </w:trPr>
        <w:tc>
          <w:tcPr>
            <w:tcW w:w="0" w:type="auto"/>
            <w:gridSpan w:val="6"/>
            <w:tcMar>
              <w:top w:w="50" w:type="dxa"/>
              <w:left w:w="100" w:type="dxa"/>
            </w:tcMar>
            <w:vAlign w:val="center"/>
          </w:tcPr>
          <w:p w14:paraId="445679C4" w14:textId="77777777" w:rsidR="00207070" w:rsidRDefault="00463C8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ХХ </w:t>
            </w:r>
            <w:proofErr w:type="spellStart"/>
            <w:r>
              <w:rPr>
                <w:rFonts w:ascii="Times New Roman" w:hAnsi="Times New Roman"/>
                <w:b/>
                <w:color w:val="000000"/>
                <w:sz w:val="24"/>
              </w:rPr>
              <w:t>века</w:t>
            </w:r>
            <w:proofErr w:type="spellEnd"/>
          </w:p>
        </w:tc>
      </w:tr>
      <w:tr w:rsidR="00207070" w:rsidRPr="009C6B20" w14:paraId="7C1AB33A" w14:textId="77777777">
        <w:trPr>
          <w:trHeight w:val="144"/>
          <w:tblCellSpacing w:w="20" w:type="nil"/>
        </w:trPr>
        <w:tc>
          <w:tcPr>
            <w:tcW w:w="570" w:type="dxa"/>
            <w:tcMar>
              <w:top w:w="50" w:type="dxa"/>
              <w:left w:w="100" w:type="dxa"/>
            </w:tcMar>
            <w:vAlign w:val="center"/>
          </w:tcPr>
          <w:p w14:paraId="041AED6A" w14:textId="77777777" w:rsidR="00207070" w:rsidRDefault="00463C80">
            <w:pPr>
              <w:spacing w:after="0"/>
            </w:pPr>
            <w:r>
              <w:rPr>
                <w:rFonts w:ascii="Times New Roman" w:hAnsi="Times New Roman"/>
                <w:color w:val="000000"/>
                <w:sz w:val="24"/>
              </w:rPr>
              <w:t>2.1</w:t>
            </w:r>
          </w:p>
        </w:tc>
        <w:tc>
          <w:tcPr>
            <w:tcW w:w="3256" w:type="dxa"/>
            <w:tcMar>
              <w:top w:w="50" w:type="dxa"/>
              <w:left w:w="100" w:type="dxa"/>
            </w:tcMar>
            <w:vAlign w:val="center"/>
          </w:tcPr>
          <w:p w14:paraId="1812A64B" w14:textId="77777777" w:rsidR="00207070" w:rsidRPr="0013396C" w:rsidRDefault="00463C80">
            <w:pPr>
              <w:spacing w:after="0"/>
              <w:ind w:left="135"/>
              <w:rPr>
                <w:lang w:val="ru-RU"/>
              </w:rPr>
            </w:pPr>
            <w:r w:rsidRPr="0013396C">
              <w:rPr>
                <w:rFonts w:ascii="Times New Roman" w:hAnsi="Times New Roman"/>
                <w:color w:val="000000"/>
                <w:sz w:val="24"/>
                <w:lang w:val="ru-RU"/>
              </w:rPr>
              <w:t>И.А. Бунин. Рассказы (два по выбору). Например, «Антоновские яблоки», «Чистый понедельник», «Господин из Сан-Франциско» и др.</w:t>
            </w:r>
          </w:p>
        </w:tc>
        <w:tc>
          <w:tcPr>
            <w:tcW w:w="938" w:type="dxa"/>
            <w:tcMar>
              <w:top w:w="50" w:type="dxa"/>
              <w:left w:w="100" w:type="dxa"/>
            </w:tcMar>
            <w:vAlign w:val="center"/>
          </w:tcPr>
          <w:p w14:paraId="1E825A39"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14:paraId="09CC016B" w14:textId="77777777" w:rsidR="00207070" w:rsidRDefault="00207070">
            <w:pPr>
              <w:spacing w:after="0"/>
              <w:ind w:left="135"/>
              <w:jc w:val="center"/>
            </w:pPr>
          </w:p>
        </w:tc>
        <w:tc>
          <w:tcPr>
            <w:tcW w:w="1744" w:type="dxa"/>
            <w:tcMar>
              <w:top w:w="50" w:type="dxa"/>
              <w:left w:w="100" w:type="dxa"/>
            </w:tcMar>
            <w:vAlign w:val="center"/>
          </w:tcPr>
          <w:p w14:paraId="725F2F00" w14:textId="77777777" w:rsidR="00207070" w:rsidRDefault="00207070">
            <w:pPr>
              <w:spacing w:after="0"/>
              <w:ind w:left="135"/>
              <w:jc w:val="center"/>
            </w:pPr>
          </w:p>
        </w:tc>
        <w:tc>
          <w:tcPr>
            <w:tcW w:w="2536" w:type="dxa"/>
            <w:tcMar>
              <w:top w:w="50" w:type="dxa"/>
              <w:left w:w="100" w:type="dxa"/>
            </w:tcMar>
            <w:vAlign w:val="center"/>
          </w:tcPr>
          <w:p w14:paraId="489AF7A1"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3F2B9543" w14:textId="77777777">
        <w:trPr>
          <w:trHeight w:val="144"/>
          <w:tblCellSpacing w:w="20" w:type="nil"/>
        </w:trPr>
        <w:tc>
          <w:tcPr>
            <w:tcW w:w="570" w:type="dxa"/>
            <w:tcMar>
              <w:top w:w="50" w:type="dxa"/>
              <w:left w:w="100" w:type="dxa"/>
            </w:tcMar>
            <w:vAlign w:val="center"/>
          </w:tcPr>
          <w:p w14:paraId="275AACCF" w14:textId="77777777" w:rsidR="00207070" w:rsidRDefault="00463C80">
            <w:pPr>
              <w:spacing w:after="0"/>
            </w:pPr>
            <w:r>
              <w:rPr>
                <w:rFonts w:ascii="Times New Roman" w:hAnsi="Times New Roman"/>
                <w:color w:val="000000"/>
                <w:sz w:val="24"/>
              </w:rPr>
              <w:lastRenderedPageBreak/>
              <w:t>2.2</w:t>
            </w:r>
          </w:p>
        </w:tc>
        <w:tc>
          <w:tcPr>
            <w:tcW w:w="3256" w:type="dxa"/>
            <w:tcMar>
              <w:top w:w="50" w:type="dxa"/>
              <w:left w:w="100" w:type="dxa"/>
            </w:tcMar>
            <w:vAlign w:val="center"/>
          </w:tcPr>
          <w:p w14:paraId="5CA45B09" w14:textId="77777777" w:rsidR="00207070" w:rsidRDefault="00463C80">
            <w:pPr>
              <w:spacing w:after="0"/>
              <w:ind w:left="135"/>
            </w:pPr>
            <w:r w:rsidRPr="0013396C">
              <w:rPr>
                <w:rFonts w:ascii="Times New Roman" w:hAnsi="Times New Roman"/>
                <w:color w:val="000000"/>
                <w:sz w:val="24"/>
                <w:lang w:val="ru-RU"/>
              </w:rPr>
              <w:t xml:space="preserve">А.А.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Двенадцать</w:t>
            </w:r>
            <w:proofErr w:type="spellEnd"/>
            <w:r>
              <w:rPr>
                <w:rFonts w:ascii="Times New Roman" w:hAnsi="Times New Roman"/>
                <w:color w:val="000000"/>
                <w:sz w:val="24"/>
              </w:rPr>
              <w:t>».</w:t>
            </w:r>
          </w:p>
        </w:tc>
        <w:tc>
          <w:tcPr>
            <w:tcW w:w="938" w:type="dxa"/>
            <w:tcMar>
              <w:top w:w="50" w:type="dxa"/>
              <w:left w:w="100" w:type="dxa"/>
            </w:tcMar>
            <w:vAlign w:val="center"/>
          </w:tcPr>
          <w:p w14:paraId="2845604E" w14:textId="77777777" w:rsidR="00207070" w:rsidRDefault="00463C8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088C69BB" w14:textId="77777777" w:rsidR="00207070" w:rsidRDefault="00207070">
            <w:pPr>
              <w:spacing w:after="0"/>
              <w:ind w:left="135"/>
              <w:jc w:val="center"/>
            </w:pPr>
          </w:p>
        </w:tc>
        <w:tc>
          <w:tcPr>
            <w:tcW w:w="1744" w:type="dxa"/>
            <w:tcMar>
              <w:top w:w="50" w:type="dxa"/>
              <w:left w:w="100" w:type="dxa"/>
            </w:tcMar>
            <w:vAlign w:val="center"/>
          </w:tcPr>
          <w:p w14:paraId="0DC0D2CD" w14:textId="77777777" w:rsidR="00207070" w:rsidRDefault="00207070">
            <w:pPr>
              <w:spacing w:after="0"/>
              <w:ind w:left="135"/>
              <w:jc w:val="center"/>
            </w:pPr>
          </w:p>
        </w:tc>
        <w:tc>
          <w:tcPr>
            <w:tcW w:w="2536" w:type="dxa"/>
            <w:tcMar>
              <w:top w:w="50" w:type="dxa"/>
              <w:left w:w="100" w:type="dxa"/>
            </w:tcMar>
            <w:vAlign w:val="center"/>
          </w:tcPr>
          <w:p w14:paraId="3963A7DD"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718A5820" w14:textId="77777777">
        <w:trPr>
          <w:trHeight w:val="144"/>
          <w:tblCellSpacing w:w="20" w:type="nil"/>
        </w:trPr>
        <w:tc>
          <w:tcPr>
            <w:tcW w:w="570" w:type="dxa"/>
            <w:tcMar>
              <w:top w:w="50" w:type="dxa"/>
              <w:left w:w="100" w:type="dxa"/>
            </w:tcMar>
            <w:vAlign w:val="center"/>
          </w:tcPr>
          <w:p w14:paraId="060A0C3A" w14:textId="77777777" w:rsidR="00207070" w:rsidRDefault="00463C80">
            <w:pPr>
              <w:spacing w:after="0"/>
            </w:pPr>
            <w:r>
              <w:rPr>
                <w:rFonts w:ascii="Times New Roman" w:hAnsi="Times New Roman"/>
                <w:color w:val="000000"/>
                <w:sz w:val="24"/>
              </w:rPr>
              <w:t>2.3</w:t>
            </w:r>
          </w:p>
        </w:tc>
        <w:tc>
          <w:tcPr>
            <w:tcW w:w="3256" w:type="dxa"/>
            <w:tcMar>
              <w:top w:w="50" w:type="dxa"/>
              <w:left w:w="100" w:type="dxa"/>
            </w:tcMar>
            <w:vAlign w:val="center"/>
          </w:tcPr>
          <w:p w14:paraId="4A83BB3A" w14:textId="77777777" w:rsidR="00207070" w:rsidRDefault="00463C80">
            <w:pPr>
              <w:spacing w:after="0"/>
              <w:ind w:left="135"/>
            </w:pPr>
            <w:r w:rsidRPr="0013396C">
              <w:rPr>
                <w:rFonts w:ascii="Times New Roman" w:hAnsi="Times New Roman"/>
                <w:color w:val="000000"/>
                <w:sz w:val="24"/>
                <w:lang w:val="ru-RU"/>
              </w:rPr>
              <w:t>В.В. Маяковский. Стихотворения (не менее трёх по выбору). Например, «А вы могли бы?», «Нате!», «Послушайте!», «</w:t>
            </w:r>
            <w:proofErr w:type="spellStart"/>
            <w:r w:rsidRPr="0013396C">
              <w:rPr>
                <w:rFonts w:ascii="Times New Roman" w:hAnsi="Times New Roman"/>
                <w:color w:val="000000"/>
                <w:sz w:val="24"/>
                <w:lang w:val="ru-RU"/>
              </w:rPr>
              <w:t>Лиличка</w:t>
            </w:r>
            <w:proofErr w:type="spellEnd"/>
            <w:r w:rsidRPr="0013396C">
              <w:rPr>
                <w:rFonts w:ascii="Times New Roman" w:hAnsi="Times New Roman"/>
                <w:color w:val="000000"/>
                <w:sz w:val="24"/>
                <w:lang w:val="ru-RU"/>
              </w:rPr>
              <w:t xml:space="preserve">!», «Юбилейное», «Прозаседавшиеся», «Письмо Татьяне Яковлевой»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Облако</w:t>
            </w:r>
            <w:proofErr w:type="spellEnd"/>
            <w:r>
              <w:rPr>
                <w:rFonts w:ascii="Times New Roman" w:hAnsi="Times New Roman"/>
                <w:color w:val="000000"/>
                <w:sz w:val="24"/>
              </w:rPr>
              <w:t xml:space="preserve"> в </w:t>
            </w:r>
            <w:proofErr w:type="spellStart"/>
            <w:r>
              <w:rPr>
                <w:rFonts w:ascii="Times New Roman" w:hAnsi="Times New Roman"/>
                <w:color w:val="000000"/>
                <w:sz w:val="24"/>
              </w:rPr>
              <w:t>штанах</w:t>
            </w:r>
            <w:proofErr w:type="spellEnd"/>
            <w:r>
              <w:rPr>
                <w:rFonts w:ascii="Times New Roman" w:hAnsi="Times New Roman"/>
                <w:color w:val="000000"/>
                <w:sz w:val="24"/>
              </w:rPr>
              <w:t>».</w:t>
            </w:r>
          </w:p>
        </w:tc>
        <w:tc>
          <w:tcPr>
            <w:tcW w:w="938" w:type="dxa"/>
            <w:tcMar>
              <w:top w:w="50" w:type="dxa"/>
              <w:left w:w="100" w:type="dxa"/>
            </w:tcMar>
            <w:vAlign w:val="center"/>
          </w:tcPr>
          <w:p w14:paraId="3AB275B7" w14:textId="77777777" w:rsidR="00207070" w:rsidRDefault="00463C8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6B5AB88E" w14:textId="77777777" w:rsidR="00207070" w:rsidRDefault="00207070">
            <w:pPr>
              <w:spacing w:after="0"/>
              <w:ind w:left="135"/>
              <w:jc w:val="center"/>
            </w:pPr>
          </w:p>
        </w:tc>
        <w:tc>
          <w:tcPr>
            <w:tcW w:w="1744" w:type="dxa"/>
            <w:tcMar>
              <w:top w:w="50" w:type="dxa"/>
              <w:left w:w="100" w:type="dxa"/>
            </w:tcMar>
            <w:vAlign w:val="center"/>
          </w:tcPr>
          <w:p w14:paraId="12671FF1" w14:textId="77777777" w:rsidR="00207070" w:rsidRDefault="00207070">
            <w:pPr>
              <w:spacing w:after="0"/>
              <w:ind w:left="135"/>
              <w:jc w:val="center"/>
            </w:pPr>
          </w:p>
        </w:tc>
        <w:tc>
          <w:tcPr>
            <w:tcW w:w="2536" w:type="dxa"/>
            <w:tcMar>
              <w:top w:w="50" w:type="dxa"/>
              <w:left w:w="100" w:type="dxa"/>
            </w:tcMar>
            <w:vAlign w:val="center"/>
          </w:tcPr>
          <w:p w14:paraId="194119E0"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7B728865" w14:textId="77777777">
        <w:trPr>
          <w:trHeight w:val="144"/>
          <w:tblCellSpacing w:w="20" w:type="nil"/>
        </w:trPr>
        <w:tc>
          <w:tcPr>
            <w:tcW w:w="570" w:type="dxa"/>
            <w:tcMar>
              <w:top w:w="50" w:type="dxa"/>
              <w:left w:w="100" w:type="dxa"/>
            </w:tcMar>
            <w:vAlign w:val="center"/>
          </w:tcPr>
          <w:p w14:paraId="6363B4D7" w14:textId="77777777" w:rsidR="00207070" w:rsidRDefault="00463C80">
            <w:pPr>
              <w:spacing w:after="0"/>
            </w:pPr>
            <w:r>
              <w:rPr>
                <w:rFonts w:ascii="Times New Roman" w:hAnsi="Times New Roman"/>
                <w:color w:val="000000"/>
                <w:sz w:val="24"/>
              </w:rPr>
              <w:t>2.4</w:t>
            </w:r>
          </w:p>
        </w:tc>
        <w:tc>
          <w:tcPr>
            <w:tcW w:w="3256" w:type="dxa"/>
            <w:tcMar>
              <w:top w:w="50" w:type="dxa"/>
              <w:left w:w="100" w:type="dxa"/>
            </w:tcMar>
            <w:vAlign w:val="center"/>
          </w:tcPr>
          <w:p w14:paraId="031D87A2" w14:textId="77777777" w:rsidR="00207070" w:rsidRPr="0013396C" w:rsidRDefault="00463C80">
            <w:pPr>
              <w:spacing w:after="0"/>
              <w:ind w:left="135"/>
              <w:rPr>
                <w:lang w:val="ru-RU"/>
              </w:rPr>
            </w:pPr>
            <w:r w:rsidRPr="0013396C">
              <w:rPr>
                <w:rFonts w:ascii="Times New Roman" w:hAnsi="Times New Roman"/>
                <w:color w:val="000000"/>
                <w:sz w:val="24"/>
                <w:lang w:val="ru-RU"/>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Mar>
              <w:top w:w="50" w:type="dxa"/>
              <w:left w:w="100" w:type="dxa"/>
            </w:tcMar>
            <w:vAlign w:val="center"/>
          </w:tcPr>
          <w:p w14:paraId="1EE8F811"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14:paraId="6A817014" w14:textId="77777777" w:rsidR="00207070" w:rsidRDefault="00207070">
            <w:pPr>
              <w:spacing w:after="0"/>
              <w:ind w:left="135"/>
              <w:jc w:val="center"/>
            </w:pPr>
          </w:p>
        </w:tc>
        <w:tc>
          <w:tcPr>
            <w:tcW w:w="1744" w:type="dxa"/>
            <w:tcMar>
              <w:top w:w="50" w:type="dxa"/>
              <w:left w:w="100" w:type="dxa"/>
            </w:tcMar>
            <w:vAlign w:val="center"/>
          </w:tcPr>
          <w:p w14:paraId="02B5A030" w14:textId="77777777" w:rsidR="00207070" w:rsidRDefault="00207070">
            <w:pPr>
              <w:spacing w:after="0"/>
              <w:ind w:left="135"/>
              <w:jc w:val="center"/>
            </w:pPr>
          </w:p>
        </w:tc>
        <w:tc>
          <w:tcPr>
            <w:tcW w:w="2536" w:type="dxa"/>
            <w:tcMar>
              <w:top w:w="50" w:type="dxa"/>
              <w:left w:w="100" w:type="dxa"/>
            </w:tcMar>
            <w:vAlign w:val="center"/>
          </w:tcPr>
          <w:p w14:paraId="0CCEFAA7"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4865E9DF" w14:textId="77777777">
        <w:trPr>
          <w:trHeight w:val="144"/>
          <w:tblCellSpacing w:w="20" w:type="nil"/>
        </w:trPr>
        <w:tc>
          <w:tcPr>
            <w:tcW w:w="570" w:type="dxa"/>
            <w:tcMar>
              <w:top w:w="50" w:type="dxa"/>
              <w:left w:w="100" w:type="dxa"/>
            </w:tcMar>
            <w:vAlign w:val="center"/>
          </w:tcPr>
          <w:p w14:paraId="73E79692" w14:textId="77777777" w:rsidR="00207070" w:rsidRDefault="00463C80">
            <w:pPr>
              <w:spacing w:after="0"/>
            </w:pPr>
            <w:r>
              <w:rPr>
                <w:rFonts w:ascii="Times New Roman" w:hAnsi="Times New Roman"/>
                <w:color w:val="000000"/>
                <w:sz w:val="24"/>
              </w:rPr>
              <w:t>2.5</w:t>
            </w:r>
          </w:p>
        </w:tc>
        <w:tc>
          <w:tcPr>
            <w:tcW w:w="3256" w:type="dxa"/>
            <w:tcMar>
              <w:top w:w="50" w:type="dxa"/>
              <w:left w:w="100" w:type="dxa"/>
            </w:tcMar>
            <w:vAlign w:val="center"/>
          </w:tcPr>
          <w:p w14:paraId="168854C1"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О.Э. Мандельштам. Стихотворения (не менее трёх по выбору). Например, «Бессонница. Гомер. Тугие паруса…», «За </w:t>
            </w:r>
            <w:r w:rsidRPr="0013396C">
              <w:rPr>
                <w:rFonts w:ascii="Times New Roman" w:hAnsi="Times New Roman"/>
                <w:color w:val="000000"/>
                <w:sz w:val="24"/>
                <w:lang w:val="ru-RU"/>
              </w:rPr>
              <w:lastRenderedPageBreak/>
              <w:t xml:space="preserve">гремучую доблесть грядущих веков…», «Ленинград», «Мы живём, под </w:t>
            </w:r>
            <w:proofErr w:type="gramStart"/>
            <w:r w:rsidRPr="0013396C">
              <w:rPr>
                <w:rFonts w:ascii="Times New Roman" w:hAnsi="Times New Roman"/>
                <w:color w:val="000000"/>
                <w:sz w:val="24"/>
                <w:lang w:val="ru-RU"/>
              </w:rPr>
              <w:t>собою</w:t>
            </w:r>
            <w:proofErr w:type="gramEnd"/>
            <w:r w:rsidRPr="0013396C">
              <w:rPr>
                <w:rFonts w:ascii="Times New Roman" w:hAnsi="Times New Roman"/>
                <w:color w:val="000000"/>
                <w:sz w:val="24"/>
                <w:lang w:val="ru-RU"/>
              </w:rPr>
              <w:t xml:space="preserve"> не чуя страны…» и др.</w:t>
            </w:r>
          </w:p>
        </w:tc>
        <w:tc>
          <w:tcPr>
            <w:tcW w:w="938" w:type="dxa"/>
            <w:tcMar>
              <w:top w:w="50" w:type="dxa"/>
              <w:left w:w="100" w:type="dxa"/>
            </w:tcMar>
            <w:vAlign w:val="center"/>
          </w:tcPr>
          <w:p w14:paraId="07283161" w14:textId="77777777" w:rsidR="00207070" w:rsidRDefault="00463C80">
            <w:pPr>
              <w:spacing w:after="0"/>
              <w:ind w:left="135"/>
              <w:jc w:val="center"/>
            </w:pPr>
            <w:r w:rsidRPr="0013396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14:paraId="2BFB11BC" w14:textId="77777777" w:rsidR="00207070" w:rsidRDefault="00207070">
            <w:pPr>
              <w:spacing w:after="0"/>
              <w:ind w:left="135"/>
              <w:jc w:val="center"/>
            </w:pPr>
          </w:p>
        </w:tc>
        <w:tc>
          <w:tcPr>
            <w:tcW w:w="1744" w:type="dxa"/>
            <w:tcMar>
              <w:top w:w="50" w:type="dxa"/>
              <w:left w:w="100" w:type="dxa"/>
            </w:tcMar>
            <w:vAlign w:val="center"/>
          </w:tcPr>
          <w:p w14:paraId="59E41550" w14:textId="77777777" w:rsidR="00207070" w:rsidRDefault="00207070">
            <w:pPr>
              <w:spacing w:after="0"/>
              <w:ind w:left="135"/>
              <w:jc w:val="center"/>
            </w:pPr>
          </w:p>
        </w:tc>
        <w:tc>
          <w:tcPr>
            <w:tcW w:w="2536" w:type="dxa"/>
            <w:tcMar>
              <w:top w:w="50" w:type="dxa"/>
              <w:left w:w="100" w:type="dxa"/>
            </w:tcMar>
            <w:vAlign w:val="center"/>
          </w:tcPr>
          <w:p w14:paraId="1E128ADC"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28F6EF4C" w14:textId="77777777">
        <w:trPr>
          <w:trHeight w:val="144"/>
          <w:tblCellSpacing w:w="20" w:type="nil"/>
        </w:trPr>
        <w:tc>
          <w:tcPr>
            <w:tcW w:w="570" w:type="dxa"/>
            <w:tcMar>
              <w:top w:w="50" w:type="dxa"/>
              <w:left w:w="100" w:type="dxa"/>
            </w:tcMar>
            <w:vAlign w:val="center"/>
          </w:tcPr>
          <w:p w14:paraId="08C9E296" w14:textId="77777777" w:rsidR="00207070" w:rsidRDefault="00463C80">
            <w:pPr>
              <w:spacing w:after="0"/>
            </w:pPr>
            <w:r>
              <w:rPr>
                <w:rFonts w:ascii="Times New Roman" w:hAnsi="Times New Roman"/>
                <w:color w:val="000000"/>
                <w:sz w:val="24"/>
              </w:rPr>
              <w:t>2.6</w:t>
            </w:r>
          </w:p>
        </w:tc>
        <w:tc>
          <w:tcPr>
            <w:tcW w:w="3256" w:type="dxa"/>
            <w:tcMar>
              <w:top w:w="50" w:type="dxa"/>
              <w:left w:w="100" w:type="dxa"/>
            </w:tcMar>
            <w:vAlign w:val="center"/>
          </w:tcPr>
          <w:p w14:paraId="44064E69" w14:textId="77777777" w:rsidR="00207070" w:rsidRPr="0013396C" w:rsidRDefault="00463C80">
            <w:pPr>
              <w:spacing w:after="0"/>
              <w:ind w:left="135"/>
              <w:rPr>
                <w:lang w:val="ru-RU"/>
              </w:rPr>
            </w:pPr>
            <w:r w:rsidRPr="0013396C">
              <w:rPr>
                <w:rFonts w:ascii="Times New Roman" w:hAnsi="Times New Roman"/>
                <w:color w:val="000000"/>
                <w:sz w:val="24"/>
                <w:lang w:val="ru-RU"/>
              </w:rPr>
              <w:t>М.И.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14:paraId="40FAFBA5"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7794B930" w14:textId="77777777" w:rsidR="00207070" w:rsidRDefault="00207070">
            <w:pPr>
              <w:spacing w:after="0"/>
              <w:ind w:left="135"/>
              <w:jc w:val="center"/>
            </w:pPr>
          </w:p>
        </w:tc>
        <w:tc>
          <w:tcPr>
            <w:tcW w:w="1744" w:type="dxa"/>
            <w:tcMar>
              <w:top w:w="50" w:type="dxa"/>
              <w:left w:w="100" w:type="dxa"/>
            </w:tcMar>
            <w:vAlign w:val="center"/>
          </w:tcPr>
          <w:p w14:paraId="1F9154E2" w14:textId="77777777" w:rsidR="00207070" w:rsidRDefault="00207070">
            <w:pPr>
              <w:spacing w:after="0"/>
              <w:ind w:left="135"/>
              <w:jc w:val="center"/>
            </w:pPr>
          </w:p>
        </w:tc>
        <w:tc>
          <w:tcPr>
            <w:tcW w:w="2536" w:type="dxa"/>
            <w:tcMar>
              <w:top w:w="50" w:type="dxa"/>
              <w:left w:w="100" w:type="dxa"/>
            </w:tcMar>
            <w:vAlign w:val="center"/>
          </w:tcPr>
          <w:p w14:paraId="2572320D"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535851AD" w14:textId="77777777">
        <w:trPr>
          <w:trHeight w:val="144"/>
          <w:tblCellSpacing w:w="20" w:type="nil"/>
        </w:trPr>
        <w:tc>
          <w:tcPr>
            <w:tcW w:w="570" w:type="dxa"/>
            <w:tcMar>
              <w:top w:w="50" w:type="dxa"/>
              <w:left w:w="100" w:type="dxa"/>
            </w:tcMar>
            <w:vAlign w:val="center"/>
          </w:tcPr>
          <w:p w14:paraId="2446F088" w14:textId="77777777" w:rsidR="00207070" w:rsidRDefault="00463C80">
            <w:pPr>
              <w:spacing w:after="0"/>
            </w:pPr>
            <w:r>
              <w:rPr>
                <w:rFonts w:ascii="Times New Roman" w:hAnsi="Times New Roman"/>
                <w:color w:val="000000"/>
                <w:sz w:val="24"/>
              </w:rPr>
              <w:t>2.7</w:t>
            </w:r>
          </w:p>
        </w:tc>
        <w:tc>
          <w:tcPr>
            <w:tcW w:w="3256" w:type="dxa"/>
            <w:tcMar>
              <w:top w:w="50" w:type="dxa"/>
              <w:left w:w="100" w:type="dxa"/>
            </w:tcMar>
            <w:vAlign w:val="center"/>
          </w:tcPr>
          <w:p w14:paraId="5086548B" w14:textId="77777777" w:rsidR="00207070" w:rsidRDefault="00463C80">
            <w:pPr>
              <w:spacing w:after="0"/>
              <w:ind w:left="135"/>
            </w:pPr>
            <w:r w:rsidRPr="0013396C">
              <w:rPr>
                <w:rFonts w:ascii="Times New Roman" w:hAnsi="Times New Roman"/>
                <w:color w:val="000000"/>
                <w:sz w:val="24"/>
                <w:lang w:val="ru-RU"/>
              </w:rPr>
              <w:t xml:space="preserve">А.А.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w:t>
            </w:r>
            <w:proofErr w:type="spellStart"/>
            <w:r w:rsidRPr="0013396C">
              <w:rPr>
                <w:rFonts w:ascii="Times New Roman" w:hAnsi="Times New Roman"/>
                <w:color w:val="000000"/>
                <w:sz w:val="24"/>
                <w:lang w:val="ru-RU"/>
              </w:rPr>
              <w:t>утешно</w:t>
            </w:r>
            <w:proofErr w:type="spellEnd"/>
            <w:r w:rsidRPr="0013396C">
              <w:rPr>
                <w:rFonts w:ascii="Times New Roman" w:hAnsi="Times New Roman"/>
                <w:color w:val="000000"/>
                <w:sz w:val="24"/>
                <w:lang w:val="ru-RU"/>
              </w:rPr>
              <w:t xml:space="preserve">…», «Не с теми я, кто бросил землю...», «Мужество», «Приморский сонет», «Родная земля»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Реквием</w:t>
            </w:r>
            <w:proofErr w:type="spellEnd"/>
            <w:r>
              <w:rPr>
                <w:rFonts w:ascii="Times New Roman" w:hAnsi="Times New Roman"/>
                <w:color w:val="000000"/>
                <w:sz w:val="24"/>
              </w:rPr>
              <w:t>».</w:t>
            </w:r>
          </w:p>
        </w:tc>
        <w:tc>
          <w:tcPr>
            <w:tcW w:w="938" w:type="dxa"/>
            <w:tcMar>
              <w:top w:w="50" w:type="dxa"/>
              <w:left w:w="100" w:type="dxa"/>
            </w:tcMar>
            <w:vAlign w:val="center"/>
          </w:tcPr>
          <w:p w14:paraId="4C6628BE" w14:textId="77777777" w:rsidR="00207070" w:rsidRDefault="00463C8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0635EF79" w14:textId="77777777" w:rsidR="00207070" w:rsidRDefault="00207070">
            <w:pPr>
              <w:spacing w:after="0"/>
              <w:ind w:left="135"/>
              <w:jc w:val="center"/>
            </w:pPr>
          </w:p>
        </w:tc>
        <w:tc>
          <w:tcPr>
            <w:tcW w:w="1744" w:type="dxa"/>
            <w:tcMar>
              <w:top w:w="50" w:type="dxa"/>
              <w:left w:w="100" w:type="dxa"/>
            </w:tcMar>
            <w:vAlign w:val="center"/>
          </w:tcPr>
          <w:p w14:paraId="5E309E64" w14:textId="77777777" w:rsidR="00207070" w:rsidRDefault="00207070">
            <w:pPr>
              <w:spacing w:after="0"/>
              <w:ind w:left="135"/>
              <w:jc w:val="center"/>
            </w:pPr>
          </w:p>
        </w:tc>
        <w:tc>
          <w:tcPr>
            <w:tcW w:w="2536" w:type="dxa"/>
            <w:tcMar>
              <w:top w:w="50" w:type="dxa"/>
              <w:left w:w="100" w:type="dxa"/>
            </w:tcMar>
            <w:vAlign w:val="center"/>
          </w:tcPr>
          <w:p w14:paraId="0A394D54"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187E2A6A" w14:textId="77777777">
        <w:trPr>
          <w:trHeight w:val="144"/>
          <w:tblCellSpacing w:w="20" w:type="nil"/>
        </w:trPr>
        <w:tc>
          <w:tcPr>
            <w:tcW w:w="570" w:type="dxa"/>
            <w:tcMar>
              <w:top w:w="50" w:type="dxa"/>
              <w:left w:w="100" w:type="dxa"/>
            </w:tcMar>
            <w:vAlign w:val="center"/>
          </w:tcPr>
          <w:p w14:paraId="7E424298" w14:textId="77777777" w:rsidR="00207070" w:rsidRDefault="00463C80">
            <w:pPr>
              <w:spacing w:after="0"/>
            </w:pPr>
            <w:r>
              <w:rPr>
                <w:rFonts w:ascii="Times New Roman" w:hAnsi="Times New Roman"/>
                <w:color w:val="000000"/>
                <w:sz w:val="24"/>
              </w:rPr>
              <w:t>2.8</w:t>
            </w:r>
          </w:p>
        </w:tc>
        <w:tc>
          <w:tcPr>
            <w:tcW w:w="3256" w:type="dxa"/>
            <w:tcMar>
              <w:top w:w="50" w:type="dxa"/>
              <w:left w:w="100" w:type="dxa"/>
            </w:tcMar>
            <w:vAlign w:val="center"/>
          </w:tcPr>
          <w:p w14:paraId="4F01BEDF" w14:textId="77777777" w:rsidR="00207070" w:rsidRPr="0013396C" w:rsidRDefault="00463C80">
            <w:pPr>
              <w:spacing w:after="0"/>
              <w:ind w:left="135"/>
              <w:rPr>
                <w:lang w:val="ru-RU"/>
              </w:rPr>
            </w:pPr>
            <w:r w:rsidRPr="0013396C">
              <w:rPr>
                <w:rFonts w:ascii="Times New Roman" w:hAnsi="Times New Roman"/>
                <w:color w:val="000000"/>
                <w:sz w:val="24"/>
                <w:lang w:val="ru-RU"/>
              </w:rPr>
              <w:t>Н.А. Островский. Роман «Как закалялась сталь» (избранные главы)</w:t>
            </w:r>
          </w:p>
        </w:tc>
        <w:tc>
          <w:tcPr>
            <w:tcW w:w="938" w:type="dxa"/>
            <w:tcMar>
              <w:top w:w="50" w:type="dxa"/>
              <w:left w:w="100" w:type="dxa"/>
            </w:tcMar>
            <w:vAlign w:val="center"/>
          </w:tcPr>
          <w:p w14:paraId="11046262"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703EF642" w14:textId="77777777" w:rsidR="00207070" w:rsidRDefault="00207070">
            <w:pPr>
              <w:spacing w:after="0"/>
              <w:ind w:left="135"/>
              <w:jc w:val="center"/>
            </w:pPr>
          </w:p>
        </w:tc>
        <w:tc>
          <w:tcPr>
            <w:tcW w:w="1744" w:type="dxa"/>
            <w:tcMar>
              <w:top w:w="50" w:type="dxa"/>
              <w:left w:w="100" w:type="dxa"/>
            </w:tcMar>
            <w:vAlign w:val="center"/>
          </w:tcPr>
          <w:p w14:paraId="3A7A25B5" w14:textId="77777777" w:rsidR="00207070" w:rsidRDefault="00207070">
            <w:pPr>
              <w:spacing w:after="0"/>
              <w:ind w:left="135"/>
              <w:jc w:val="center"/>
            </w:pPr>
          </w:p>
        </w:tc>
        <w:tc>
          <w:tcPr>
            <w:tcW w:w="2536" w:type="dxa"/>
            <w:tcMar>
              <w:top w:w="50" w:type="dxa"/>
              <w:left w:w="100" w:type="dxa"/>
            </w:tcMar>
            <w:vAlign w:val="center"/>
          </w:tcPr>
          <w:p w14:paraId="7B056199"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5FD8D6BC" w14:textId="77777777">
        <w:trPr>
          <w:trHeight w:val="144"/>
          <w:tblCellSpacing w:w="20" w:type="nil"/>
        </w:trPr>
        <w:tc>
          <w:tcPr>
            <w:tcW w:w="570" w:type="dxa"/>
            <w:tcMar>
              <w:top w:w="50" w:type="dxa"/>
              <w:left w:w="100" w:type="dxa"/>
            </w:tcMar>
            <w:vAlign w:val="center"/>
          </w:tcPr>
          <w:p w14:paraId="3B2DD37D" w14:textId="77777777" w:rsidR="00207070" w:rsidRDefault="00463C80">
            <w:pPr>
              <w:spacing w:after="0"/>
            </w:pPr>
            <w:r>
              <w:rPr>
                <w:rFonts w:ascii="Times New Roman" w:hAnsi="Times New Roman"/>
                <w:color w:val="000000"/>
                <w:sz w:val="24"/>
              </w:rPr>
              <w:t>2.9</w:t>
            </w:r>
          </w:p>
        </w:tc>
        <w:tc>
          <w:tcPr>
            <w:tcW w:w="3256" w:type="dxa"/>
            <w:tcMar>
              <w:top w:w="50" w:type="dxa"/>
              <w:left w:w="100" w:type="dxa"/>
            </w:tcMar>
            <w:vAlign w:val="center"/>
          </w:tcPr>
          <w:p w14:paraId="681737FA" w14:textId="77777777" w:rsidR="00207070" w:rsidRPr="0013396C" w:rsidRDefault="00463C80">
            <w:pPr>
              <w:spacing w:after="0"/>
              <w:ind w:left="135"/>
              <w:rPr>
                <w:lang w:val="ru-RU"/>
              </w:rPr>
            </w:pPr>
            <w:r w:rsidRPr="0013396C">
              <w:rPr>
                <w:rFonts w:ascii="Times New Roman" w:hAnsi="Times New Roman"/>
                <w:color w:val="000000"/>
                <w:sz w:val="24"/>
                <w:lang w:val="ru-RU"/>
              </w:rPr>
              <w:t>М.А. Шолохов. Роман-эпопея «Тихий Дон» (избранные главы)</w:t>
            </w:r>
          </w:p>
        </w:tc>
        <w:tc>
          <w:tcPr>
            <w:tcW w:w="938" w:type="dxa"/>
            <w:tcMar>
              <w:top w:w="50" w:type="dxa"/>
              <w:left w:w="100" w:type="dxa"/>
            </w:tcMar>
            <w:vAlign w:val="center"/>
          </w:tcPr>
          <w:p w14:paraId="5DCB5C4B"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14:paraId="5DA0875B" w14:textId="77777777" w:rsidR="00207070" w:rsidRDefault="00207070">
            <w:pPr>
              <w:spacing w:after="0"/>
              <w:ind w:left="135"/>
              <w:jc w:val="center"/>
            </w:pPr>
          </w:p>
        </w:tc>
        <w:tc>
          <w:tcPr>
            <w:tcW w:w="1744" w:type="dxa"/>
            <w:tcMar>
              <w:top w:w="50" w:type="dxa"/>
              <w:left w:w="100" w:type="dxa"/>
            </w:tcMar>
            <w:vAlign w:val="center"/>
          </w:tcPr>
          <w:p w14:paraId="72758D4A" w14:textId="77777777" w:rsidR="00207070" w:rsidRDefault="00207070">
            <w:pPr>
              <w:spacing w:after="0"/>
              <w:ind w:left="135"/>
              <w:jc w:val="center"/>
            </w:pPr>
          </w:p>
        </w:tc>
        <w:tc>
          <w:tcPr>
            <w:tcW w:w="2536" w:type="dxa"/>
            <w:tcMar>
              <w:top w:w="50" w:type="dxa"/>
              <w:left w:w="100" w:type="dxa"/>
            </w:tcMar>
            <w:vAlign w:val="center"/>
          </w:tcPr>
          <w:p w14:paraId="22BA4AEB"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7F851C21" w14:textId="77777777">
        <w:trPr>
          <w:trHeight w:val="144"/>
          <w:tblCellSpacing w:w="20" w:type="nil"/>
        </w:trPr>
        <w:tc>
          <w:tcPr>
            <w:tcW w:w="570" w:type="dxa"/>
            <w:tcMar>
              <w:top w:w="50" w:type="dxa"/>
              <w:left w:w="100" w:type="dxa"/>
            </w:tcMar>
            <w:vAlign w:val="center"/>
          </w:tcPr>
          <w:p w14:paraId="1CB2E16F" w14:textId="77777777" w:rsidR="00207070" w:rsidRDefault="00463C80">
            <w:pPr>
              <w:spacing w:after="0"/>
            </w:pPr>
            <w:r>
              <w:rPr>
                <w:rFonts w:ascii="Times New Roman" w:hAnsi="Times New Roman"/>
                <w:color w:val="000000"/>
                <w:sz w:val="24"/>
              </w:rPr>
              <w:t>2.10</w:t>
            </w:r>
          </w:p>
        </w:tc>
        <w:tc>
          <w:tcPr>
            <w:tcW w:w="3256" w:type="dxa"/>
            <w:tcMar>
              <w:top w:w="50" w:type="dxa"/>
              <w:left w:w="100" w:type="dxa"/>
            </w:tcMar>
            <w:vAlign w:val="center"/>
          </w:tcPr>
          <w:p w14:paraId="157F31D3" w14:textId="77777777" w:rsidR="00207070" w:rsidRPr="0013396C" w:rsidRDefault="00463C80">
            <w:pPr>
              <w:spacing w:after="0"/>
              <w:ind w:left="135"/>
              <w:rPr>
                <w:lang w:val="ru-RU"/>
              </w:rPr>
            </w:pPr>
            <w:r w:rsidRPr="0013396C">
              <w:rPr>
                <w:rFonts w:ascii="Times New Roman" w:hAnsi="Times New Roman"/>
                <w:color w:val="000000"/>
                <w:sz w:val="24"/>
                <w:lang w:val="ru-RU"/>
              </w:rPr>
              <w:t>М.А. Булгаков. Романы «Белая гвардия», «Мастер и Маргарита» (один роман по выбору)</w:t>
            </w:r>
          </w:p>
        </w:tc>
        <w:tc>
          <w:tcPr>
            <w:tcW w:w="938" w:type="dxa"/>
            <w:tcMar>
              <w:top w:w="50" w:type="dxa"/>
              <w:left w:w="100" w:type="dxa"/>
            </w:tcMar>
            <w:vAlign w:val="center"/>
          </w:tcPr>
          <w:p w14:paraId="4BA71E9A"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14:paraId="654DE790" w14:textId="77777777" w:rsidR="00207070" w:rsidRDefault="00207070">
            <w:pPr>
              <w:spacing w:after="0"/>
              <w:ind w:left="135"/>
              <w:jc w:val="center"/>
            </w:pPr>
          </w:p>
        </w:tc>
        <w:tc>
          <w:tcPr>
            <w:tcW w:w="1744" w:type="dxa"/>
            <w:tcMar>
              <w:top w:w="50" w:type="dxa"/>
              <w:left w:w="100" w:type="dxa"/>
            </w:tcMar>
            <w:vAlign w:val="center"/>
          </w:tcPr>
          <w:p w14:paraId="78B9758C" w14:textId="77777777" w:rsidR="00207070" w:rsidRDefault="00207070">
            <w:pPr>
              <w:spacing w:after="0"/>
              <w:ind w:left="135"/>
              <w:jc w:val="center"/>
            </w:pPr>
          </w:p>
        </w:tc>
        <w:tc>
          <w:tcPr>
            <w:tcW w:w="2536" w:type="dxa"/>
            <w:tcMar>
              <w:top w:w="50" w:type="dxa"/>
              <w:left w:w="100" w:type="dxa"/>
            </w:tcMar>
            <w:vAlign w:val="center"/>
          </w:tcPr>
          <w:p w14:paraId="7DDF6DD2"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336D6CE2" w14:textId="77777777">
        <w:trPr>
          <w:trHeight w:val="144"/>
          <w:tblCellSpacing w:w="20" w:type="nil"/>
        </w:trPr>
        <w:tc>
          <w:tcPr>
            <w:tcW w:w="570" w:type="dxa"/>
            <w:tcMar>
              <w:top w:w="50" w:type="dxa"/>
              <w:left w:w="100" w:type="dxa"/>
            </w:tcMar>
            <w:vAlign w:val="center"/>
          </w:tcPr>
          <w:p w14:paraId="30950E28" w14:textId="77777777" w:rsidR="00207070" w:rsidRDefault="00463C80">
            <w:pPr>
              <w:spacing w:after="0"/>
            </w:pPr>
            <w:r>
              <w:rPr>
                <w:rFonts w:ascii="Times New Roman" w:hAnsi="Times New Roman"/>
                <w:color w:val="000000"/>
                <w:sz w:val="24"/>
              </w:rPr>
              <w:lastRenderedPageBreak/>
              <w:t>2.11</w:t>
            </w:r>
          </w:p>
        </w:tc>
        <w:tc>
          <w:tcPr>
            <w:tcW w:w="3256" w:type="dxa"/>
            <w:tcMar>
              <w:top w:w="50" w:type="dxa"/>
              <w:left w:w="100" w:type="dxa"/>
            </w:tcMar>
            <w:vAlign w:val="center"/>
          </w:tcPr>
          <w:p w14:paraId="614CEB39" w14:textId="77777777" w:rsidR="00207070" w:rsidRPr="0013396C" w:rsidRDefault="00463C80">
            <w:pPr>
              <w:spacing w:after="0"/>
              <w:ind w:left="135"/>
              <w:rPr>
                <w:lang w:val="ru-RU"/>
              </w:rPr>
            </w:pPr>
            <w:r w:rsidRPr="0013396C">
              <w:rPr>
                <w:rFonts w:ascii="Times New Roman" w:hAnsi="Times New Roman"/>
                <w:color w:val="000000"/>
                <w:sz w:val="24"/>
                <w:lang w:val="ru-RU"/>
              </w:rPr>
              <w:t>А.П. Платонов. Рассказы и повести (одно произведение по выбору</w:t>
            </w:r>
            <w:proofErr w:type="gramStart"/>
            <w:r w:rsidRPr="0013396C">
              <w:rPr>
                <w:rFonts w:ascii="Times New Roman" w:hAnsi="Times New Roman"/>
                <w:color w:val="000000"/>
                <w:sz w:val="24"/>
                <w:lang w:val="ru-RU"/>
              </w:rPr>
              <w:t>).Например</w:t>
            </w:r>
            <w:proofErr w:type="gramEnd"/>
            <w:r w:rsidRPr="0013396C">
              <w:rPr>
                <w:rFonts w:ascii="Times New Roman" w:hAnsi="Times New Roman"/>
                <w:color w:val="000000"/>
                <w:sz w:val="24"/>
                <w:lang w:val="ru-RU"/>
              </w:rPr>
              <w:t>, «В прекрасном и яростном мире», «Котлован», «Возвращение» и др.</w:t>
            </w:r>
          </w:p>
        </w:tc>
        <w:tc>
          <w:tcPr>
            <w:tcW w:w="938" w:type="dxa"/>
            <w:tcMar>
              <w:top w:w="50" w:type="dxa"/>
              <w:left w:w="100" w:type="dxa"/>
            </w:tcMar>
            <w:vAlign w:val="center"/>
          </w:tcPr>
          <w:p w14:paraId="5EE8C99D"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238B790F" w14:textId="77777777" w:rsidR="00207070" w:rsidRDefault="00207070">
            <w:pPr>
              <w:spacing w:after="0"/>
              <w:ind w:left="135"/>
              <w:jc w:val="center"/>
            </w:pPr>
          </w:p>
        </w:tc>
        <w:tc>
          <w:tcPr>
            <w:tcW w:w="1744" w:type="dxa"/>
            <w:tcMar>
              <w:top w:w="50" w:type="dxa"/>
              <w:left w:w="100" w:type="dxa"/>
            </w:tcMar>
            <w:vAlign w:val="center"/>
          </w:tcPr>
          <w:p w14:paraId="38AFF2F1" w14:textId="77777777" w:rsidR="00207070" w:rsidRDefault="00207070">
            <w:pPr>
              <w:spacing w:after="0"/>
              <w:ind w:left="135"/>
              <w:jc w:val="center"/>
            </w:pPr>
          </w:p>
        </w:tc>
        <w:tc>
          <w:tcPr>
            <w:tcW w:w="2536" w:type="dxa"/>
            <w:tcMar>
              <w:top w:w="50" w:type="dxa"/>
              <w:left w:w="100" w:type="dxa"/>
            </w:tcMar>
            <w:vAlign w:val="center"/>
          </w:tcPr>
          <w:p w14:paraId="5107CDC2"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12DCB549" w14:textId="77777777">
        <w:trPr>
          <w:trHeight w:val="144"/>
          <w:tblCellSpacing w:w="20" w:type="nil"/>
        </w:trPr>
        <w:tc>
          <w:tcPr>
            <w:tcW w:w="570" w:type="dxa"/>
            <w:tcMar>
              <w:top w:w="50" w:type="dxa"/>
              <w:left w:w="100" w:type="dxa"/>
            </w:tcMar>
            <w:vAlign w:val="center"/>
          </w:tcPr>
          <w:p w14:paraId="07F6F90A" w14:textId="77777777" w:rsidR="00207070" w:rsidRDefault="00463C80">
            <w:pPr>
              <w:spacing w:after="0"/>
            </w:pPr>
            <w:r>
              <w:rPr>
                <w:rFonts w:ascii="Times New Roman" w:hAnsi="Times New Roman"/>
                <w:color w:val="000000"/>
                <w:sz w:val="24"/>
              </w:rPr>
              <w:t>2.12</w:t>
            </w:r>
          </w:p>
        </w:tc>
        <w:tc>
          <w:tcPr>
            <w:tcW w:w="3256" w:type="dxa"/>
            <w:tcMar>
              <w:top w:w="50" w:type="dxa"/>
              <w:left w:w="100" w:type="dxa"/>
            </w:tcMar>
            <w:vAlign w:val="center"/>
          </w:tcPr>
          <w:p w14:paraId="28BCAD6E" w14:textId="77777777" w:rsidR="00207070" w:rsidRPr="0013396C" w:rsidRDefault="00463C80">
            <w:pPr>
              <w:spacing w:after="0"/>
              <w:ind w:left="135"/>
              <w:rPr>
                <w:lang w:val="ru-RU"/>
              </w:rPr>
            </w:pPr>
            <w:r w:rsidRPr="0013396C">
              <w:rPr>
                <w:rFonts w:ascii="Times New Roman" w:hAnsi="Times New Roman"/>
                <w:color w:val="000000"/>
                <w:sz w:val="24"/>
                <w:lang w:val="ru-RU"/>
              </w:rPr>
              <w:t>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14:paraId="695622A9"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14:paraId="287C9519" w14:textId="77777777" w:rsidR="00207070" w:rsidRDefault="00207070">
            <w:pPr>
              <w:spacing w:after="0"/>
              <w:ind w:left="135"/>
              <w:jc w:val="center"/>
            </w:pPr>
          </w:p>
        </w:tc>
        <w:tc>
          <w:tcPr>
            <w:tcW w:w="1744" w:type="dxa"/>
            <w:tcMar>
              <w:top w:w="50" w:type="dxa"/>
              <w:left w:w="100" w:type="dxa"/>
            </w:tcMar>
            <w:vAlign w:val="center"/>
          </w:tcPr>
          <w:p w14:paraId="4E70A28B" w14:textId="77777777" w:rsidR="00207070" w:rsidRDefault="00207070">
            <w:pPr>
              <w:spacing w:after="0"/>
              <w:ind w:left="135"/>
              <w:jc w:val="center"/>
            </w:pPr>
          </w:p>
        </w:tc>
        <w:tc>
          <w:tcPr>
            <w:tcW w:w="2536" w:type="dxa"/>
            <w:tcMar>
              <w:top w:w="50" w:type="dxa"/>
              <w:left w:w="100" w:type="dxa"/>
            </w:tcMar>
            <w:vAlign w:val="center"/>
          </w:tcPr>
          <w:p w14:paraId="52188CC1"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2FD00895" w14:textId="77777777">
        <w:trPr>
          <w:trHeight w:val="144"/>
          <w:tblCellSpacing w:w="20" w:type="nil"/>
        </w:trPr>
        <w:tc>
          <w:tcPr>
            <w:tcW w:w="570" w:type="dxa"/>
            <w:tcMar>
              <w:top w:w="50" w:type="dxa"/>
              <w:left w:w="100" w:type="dxa"/>
            </w:tcMar>
            <w:vAlign w:val="center"/>
          </w:tcPr>
          <w:p w14:paraId="38237DF2" w14:textId="77777777" w:rsidR="00207070" w:rsidRDefault="00463C80">
            <w:pPr>
              <w:spacing w:after="0"/>
            </w:pPr>
            <w:r>
              <w:rPr>
                <w:rFonts w:ascii="Times New Roman" w:hAnsi="Times New Roman"/>
                <w:color w:val="000000"/>
                <w:sz w:val="24"/>
              </w:rPr>
              <w:t>2.13</w:t>
            </w:r>
          </w:p>
        </w:tc>
        <w:tc>
          <w:tcPr>
            <w:tcW w:w="3256" w:type="dxa"/>
            <w:tcMar>
              <w:top w:w="50" w:type="dxa"/>
              <w:left w:w="100" w:type="dxa"/>
            </w:tcMar>
            <w:vAlign w:val="center"/>
          </w:tcPr>
          <w:p w14:paraId="44A3913E" w14:textId="77777777" w:rsidR="00207070" w:rsidRPr="0013396C" w:rsidRDefault="00463C80">
            <w:pPr>
              <w:spacing w:after="0"/>
              <w:ind w:left="135"/>
              <w:rPr>
                <w:lang w:val="ru-RU"/>
              </w:rPr>
            </w:pPr>
            <w:r w:rsidRPr="0013396C">
              <w:rPr>
                <w:rFonts w:ascii="Times New Roman" w:hAnsi="Times New Roman"/>
                <w:color w:val="000000"/>
                <w:sz w:val="24"/>
                <w:lang w:val="ru-RU"/>
              </w:rPr>
              <w:t>Проза о Великой Отечественной войне (по одному произведению не менее чем трех писателей по выбору). Например, В.П. Астафьев «Пастух и пастушка», «Звездопад»; Ю.В. Бондарев «Горячий снег»; В.В. Быков «Обелиск», «Сотников», «Альпийская баллада»; Б.Л. Васильев «А зори здесь тихие», «В списках не значился», «Завтра была война»; К.Д. Воробьев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14:paraId="5207D9AE"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14:paraId="1236C01B" w14:textId="77777777" w:rsidR="00207070" w:rsidRDefault="00207070">
            <w:pPr>
              <w:spacing w:after="0"/>
              <w:ind w:left="135"/>
              <w:jc w:val="center"/>
            </w:pPr>
          </w:p>
        </w:tc>
        <w:tc>
          <w:tcPr>
            <w:tcW w:w="1744" w:type="dxa"/>
            <w:tcMar>
              <w:top w:w="50" w:type="dxa"/>
              <w:left w:w="100" w:type="dxa"/>
            </w:tcMar>
            <w:vAlign w:val="center"/>
          </w:tcPr>
          <w:p w14:paraId="597481C1" w14:textId="77777777" w:rsidR="00207070" w:rsidRDefault="00207070">
            <w:pPr>
              <w:spacing w:after="0"/>
              <w:ind w:left="135"/>
              <w:jc w:val="center"/>
            </w:pPr>
          </w:p>
        </w:tc>
        <w:tc>
          <w:tcPr>
            <w:tcW w:w="2536" w:type="dxa"/>
            <w:tcMar>
              <w:top w:w="50" w:type="dxa"/>
              <w:left w:w="100" w:type="dxa"/>
            </w:tcMar>
            <w:vAlign w:val="center"/>
          </w:tcPr>
          <w:p w14:paraId="65A2C0EC"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56CC2F02" w14:textId="77777777">
        <w:trPr>
          <w:trHeight w:val="144"/>
          <w:tblCellSpacing w:w="20" w:type="nil"/>
        </w:trPr>
        <w:tc>
          <w:tcPr>
            <w:tcW w:w="570" w:type="dxa"/>
            <w:tcMar>
              <w:top w:w="50" w:type="dxa"/>
              <w:left w:w="100" w:type="dxa"/>
            </w:tcMar>
            <w:vAlign w:val="center"/>
          </w:tcPr>
          <w:p w14:paraId="5AE616B7" w14:textId="77777777" w:rsidR="00207070" w:rsidRDefault="00463C80">
            <w:pPr>
              <w:spacing w:after="0"/>
            </w:pPr>
            <w:r>
              <w:rPr>
                <w:rFonts w:ascii="Times New Roman" w:hAnsi="Times New Roman"/>
                <w:color w:val="000000"/>
                <w:sz w:val="24"/>
              </w:rPr>
              <w:t>2.14</w:t>
            </w:r>
          </w:p>
        </w:tc>
        <w:tc>
          <w:tcPr>
            <w:tcW w:w="3256" w:type="dxa"/>
            <w:tcMar>
              <w:top w:w="50" w:type="dxa"/>
              <w:left w:w="100" w:type="dxa"/>
            </w:tcMar>
            <w:vAlign w:val="center"/>
          </w:tcPr>
          <w:p w14:paraId="48025B79" w14:textId="77777777" w:rsidR="00207070" w:rsidRPr="0013396C" w:rsidRDefault="00463C80">
            <w:pPr>
              <w:spacing w:after="0"/>
              <w:ind w:left="135"/>
              <w:rPr>
                <w:lang w:val="ru-RU"/>
              </w:rPr>
            </w:pPr>
            <w:r w:rsidRPr="0013396C">
              <w:rPr>
                <w:rFonts w:ascii="Times New Roman" w:hAnsi="Times New Roman"/>
                <w:color w:val="000000"/>
                <w:sz w:val="24"/>
                <w:lang w:val="ru-RU"/>
              </w:rPr>
              <w:t>А.А. Фадеев. Роман «Молодая гвардия»</w:t>
            </w:r>
          </w:p>
        </w:tc>
        <w:tc>
          <w:tcPr>
            <w:tcW w:w="938" w:type="dxa"/>
            <w:tcMar>
              <w:top w:w="50" w:type="dxa"/>
              <w:left w:w="100" w:type="dxa"/>
            </w:tcMar>
            <w:vAlign w:val="center"/>
          </w:tcPr>
          <w:p w14:paraId="1D7C0780"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3A388B79" w14:textId="77777777" w:rsidR="00207070" w:rsidRDefault="00207070">
            <w:pPr>
              <w:spacing w:after="0"/>
              <w:ind w:left="135"/>
              <w:jc w:val="center"/>
            </w:pPr>
          </w:p>
        </w:tc>
        <w:tc>
          <w:tcPr>
            <w:tcW w:w="1744" w:type="dxa"/>
            <w:tcMar>
              <w:top w:w="50" w:type="dxa"/>
              <w:left w:w="100" w:type="dxa"/>
            </w:tcMar>
            <w:vAlign w:val="center"/>
          </w:tcPr>
          <w:p w14:paraId="264B6FDC" w14:textId="77777777" w:rsidR="00207070" w:rsidRDefault="00207070">
            <w:pPr>
              <w:spacing w:after="0"/>
              <w:ind w:left="135"/>
              <w:jc w:val="center"/>
            </w:pPr>
          </w:p>
        </w:tc>
        <w:tc>
          <w:tcPr>
            <w:tcW w:w="2536" w:type="dxa"/>
            <w:tcMar>
              <w:top w:w="50" w:type="dxa"/>
              <w:left w:w="100" w:type="dxa"/>
            </w:tcMar>
            <w:vAlign w:val="center"/>
          </w:tcPr>
          <w:p w14:paraId="370F08AA"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10ECA466" w14:textId="77777777">
        <w:trPr>
          <w:trHeight w:val="144"/>
          <w:tblCellSpacing w:w="20" w:type="nil"/>
        </w:trPr>
        <w:tc>
          <w:tcPr>
            <w:tcW w:w="570" w:type="dxa"/>
            <w:tcMar>
              <w:top w:w="50" w:type="dxa"/>
              <w:left w:w="100" w:type="dxa"/>
            </w:tcMar>
            <w:vAlign w:val="center"/>
          </w:tcPr>
          <w:p w14:paraId="723443FA" w14:textId="77777777" w:rsidR="00207070" w:rsidRDefault="00463C80">
            <w:pPr>
              <w:spacing w:after="0"/>
            </w:pPr>
            <w:r>
              <w:rPr>
                <w:rFonts w:ascii="Times New Roman" w:hAnsi="Times New Roman"/>
                <w:color w:val="000000"/>
                <w:sz w:val="24"/>
              </w:rPr>
              <w:lastRenderedPageBreak/>
              <w:t>2.15</w:t>
            </w:r>
          </w:p>
        </w:tc>
        <w:tc>
          <w:tcPr>
            <w:tcW w:w="3256" w:type="dxa"/>
            <w:tcMar>
              <w:top w:w="50" w:type="dxa"/>
              <w:left w:w="100" w:type="dxa"/>
            </w:tcMar>
            <w:vAlign w:val="center"/>
          </w:tcPr>
          <w:p w14:paraId="5A20CF5F" w14:textId="77777777" w:rsidR="00207070" w:rsidRPr="0013396C" w:rsidRDefault="00463C80">
            <w:pPr>
              <w:spacing w:after="0"/>
              <w:ind w:left="135"/>
              <w:rPr>
                <w:lang w:val="ru-RU"/>
              </w:rPr>
            </w:pPr>
            <w:r w:rsidRPr="0013396C">
              <w:rPr>
                <w:rFonts w:ascii="Times New Roman" w:hAnsi="Times New Roman"/>
                <w:color w:val="000000"/>
                <w:sz w:val="24"/>
                <w:lang w:val="ru-RU"/>
              </w:rPr>
              <w:t>В.О. Богомолов. Роман "В августе сорок четвертого"</w:t>
            </w:r>
          </w:p>
        </w:tc>
        <w:tc>
          <w:tcPr>
            <w:tcW w:w="938" w:type="dxa"/>
            <w:tcMar>
              <w:top w:w="50" w:type="dxa"/>
              <w:left w:w="100" w:type="dxa"/>
            </w:tcMar>
            <w:vAlign w:val="center"/>
          </w:tcPr>
          <w:p w14:paraId="37C04B99"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14:paraId="67210F7C" w14:textId="77777777" w:rsidR="00207070" w:rsidRDefault="00207070">
            <w:pPr>
              <w:spacing w:after="0"/>
              <w:ind w:left="135"/>
              <w:jc w:val="center"/>
            </w:pPr>
          </w:p>
        </w:tc>
        <w:tc>
          <w:tcPr>
            <w:tcW w:w="1744" w:type="dxa"/>
            <w:tcMar>
              <w:top w:w="50" w:type="dxa"/>
              <w:left w:w="100" w:type="dxa"/>
            </w:tcMar>
            <w:vAlign w:val="center"/>
          </w:tcPr>
          <w:p w14:paraId="7A5BFF41" w14:textId="77777777" w:rsidR="00207070" w:rsidRDefault="00207070">
            <w:pPr>
              <w:spacing w:after="0"/>
              <w:ind w:left="135"/>
              <w:jc w:val="center"/>
            </w:pPr>
          </w:p>
        </w:tc>
        <w:tc>
          <w:tcPr>
            <w:tcW w:w="2536" w:type="dxa"/>
            <w:tcMar>
              <w:top w:w="50" w:type="dxa"/>
              <w:left w:w="100" w:type="dxa"/>
            </w:tcMar>
            <w:vAlign w:val="center"/>
          </w:tcPr>
          <w:p w14:paraId="365C6071"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23CBDCBA" w14:textId="77777777">
        <w:trPr>
          <w:trHeight w:val="144"/>
          <w:tblCellSpacing w:w="20" w:type="nil"/>
        </w:trPr>
        <w:tc>
          <w:tcPr>
            <w:tcW w:w="570" w:type="dxa"/>
            <w:tcMar>
              <w:top w:w="50" w:type="dxa"/>
              <w:left w:w="100" w:type="dxa"/>
            </w:tcMar>
            <w:vAlign w:val="center"/>
          </w:tcPr>
          <w:p w14:paraId="616B8C42" w14:textId="77777777" w:rsidR="00207070" w:rsidRDefault="00463C80">
            <w:pPr>
              <w:spacing w:after="0"/>
            </w:pPr>
            <w:r>
              <w:rPr>
                <w:rFonts w:ascii="Times New Roman" w:hAnsi="Times New Roman"/>
                <w:color w:val="000000"/>
                <w:sz w:val="24"/>
              </w:rPr>
              <w:t>2.16</w:t>
            </w:r>
          </w:p>
        </w:tc>
        <w:tc>
          <w:tcPr>
            <w:tcW w:w="3256" w:type="dxa"/>
            <w:tcMar>
              <w:top w:w="50" w:type="dxa"/>
              <w:left w:w="100" w:type="dxa"/>
            </w:tcMar>
            <w:vAlign w:val="center"/>
          </w:tcPr>
          <w:p w14:paraId="75F0AA72" w14:textId="77777777" w:rsidR="00207070" w:rsidRPr="0013396C" w:rsidRDefault="00463C80">
            <w:pPr>
              <w:spacing w:after="0"/>
              <w:ind w:left="135"/>
              <w:rPr>
                <w:lang w:val="ru-RU"/>
              </w:rPr>
            </w:pPr>
            <w:r w:rsidRPr="0013396C">
              <w:rPr>
                <w:rFonts w:ascii="Times New Roman" w:hAnsi="Times New Roman"/>
                <w:color w:val="000000"/>
                <w:sz w:val="24"/>
                <w:lang w:val="ru-RU"/>
              </w:rPr>
              <w:t>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и др.</w:t>
            </w:r>
          </w:p>
        </w:tc>
        <w:tc>
          <w:tcPr>
            <w:tcW w:w="938" w:type="dxa"/>
            <w:tcMar>
              <w:top w:w="50" w:type="dxa"/>
              <w:left w:w="100" w:type="dxa"/>
            </w:tcMar>
            <w:vAlign w:val="center"/>
          </w:tcPr>
          <w:p w14:paraId="2CC7DBE4"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0A4B72B4" w14:textId="77777777" w:rsidR="00207070" w:rsidRDefault="00207070">
            <w:pPr>
              <w:spacing w:after="0"/>
              <w:ind w:left="135"/>
              <w:jc w:val="center"/>
            </w:pPr>
          </w:p>
        </w:tc>
        <w:tc>
          <w:tcPr>
            <w:tcW w:w="1744" w:type="dxa"/>
            <w:tcMar>
              <w:top w:w="50" w:type="dxa"/>
              <w:left w:w="100" w:type="dxa"/>
            </w:tcMar>
            <w:vAlign w:val="center"/>
          </w:tcPr>
          <w:p w14:paraId="0B7C11B3" w14:textId="77777777" w:rsidR="00207070" w:rsidRDefault="00207070">
            <w:pPr>
              <w:spacing w:after="0"/>
              <w:ind w:left="135"/>
              <w:jc w:val="center"/>
            </w:pPr>
          </w:p>
        </w:tc>
        <w:tc>
          <w:tcPr>
            <w:tcW w:w="2536" w:type="dxa"/>
            <w:tcMar>
              <w:top w:w="50" w:type="dxa"/>
              <w:left w:w="100" w:type="dxa"/>
            </w:tcMar>
            <w:vAlign w:val="center"/>
          </w:tcPr>
          <w:p w14:paraId="31BFBD3F"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5D153245" w14:textId="77777777">
        <w:trPr>
          <w:trHeight w:val="144"/>
          <w:tblCellSpacing w:w="20" w:type="nil"/>
        </w:trPr>
        <w:tc>
          <w:tcPr>
            <w:tcW w:w="570" w:type="dxa"/>
            <w:tcMar>
              <w:top w:w="50" w:type="dxa"/>
              <w:left w:w="100" w:type="dxa"/>
            </w:tcMar>
            <w:vAlign w:val="center"/>
          </w:tcPr>
          <w:p w14:paraId="5EDF7FF2" w14:textId="77777777" w:rsidR="00207070" w:rsidRDefault="00463C80">
            <w:pPr>
              <w:spacing w:after="0"/>
            </w:pPr>
            <w:r>
              <w:rPr>
                <w:rFonts w:ascii="Times New Roman" w:hAnsi="Times New Roman"/>
                <w:color w:val="000000"/>
                <w:sz w:val="24"/>
              </w:rPr>
              <w:t>2.17</w:t>
            </w:r>
          </w:p>
        </w:tc>
        <w:tc>
          <w:tcPr>
            <w:tcW w:w="3256" w:type="dxa"/>
            <w:tcMar>
              <w:top w:w="50" w:type="dxa"/>
              <w:left w:w="100" w:type="dxa"/>
            </w:tcMar>
            <w:vAlign w:val="center"/>
          </w:tcPr>
          <w:p w14:paraId="3F3C3F7B" w14:textId="77777777" w:rsidR="00207070" w:rsidRDefault="00463C80">
            <w:pPr>
              <w:spacing w:after="0"/>
              <w:ind w:left="135"/>
            </w:pPr>
            <w:r w:rsidRPr="0013396C">
              <w:rPr>
                <w:rFonts w:ascii="Times New Roman" w:hAnsi="Times New Roman"/>
                <w:color w:val="000000"/>
                <w:sz w:val="24"/>
                <w:lang w:val="ru-RU"/>
              </w:rPr>
              <w:t xml:space="preserve">Драматургия о Великой Отечественной войне. Пьесы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В.С. </w:t>
            </w:r>
            <w:proofErr w:type="spellStart"/>
            <w:r>
              <w:rPr>
                <w:rFonts w:ascii="Times New Roman" w:hAnsi="Times New Roman"/>
                <w:color w:val="000000"/>
                <w:sz w:val="24"/>
              </w:rPr>
              <w:t>Розов</w:t>
            </w:r>
            <w:proofErr w:type="spellEnd"/>
            <w:r>
              <w:rPr>
                <w:rFonts w:ascii="Times New Roman" w:hAnsi="Times New Roman"/>
                <w:color w:val="000000"/>
                <w:sz w:val="24"/>
              </w:rPr>
              <w:t xml:space="preserve"> «</w:t>
            </w:r>
            <w:proofErr w:type="spellStart"/>
            <w:r>
              <w:rPr>
                <w:rFonts w:ascii="Times New Roman" w:hAnsi="Times New Roman"/>
                <w:color w:val="000000"/>
                <w:sz w:val="24"/>
              </w:rPr>
              <w:t>Вечно</w:t>
            </w:r>
            <w:proofErr w:type="spellEnd"/>
            <w:r>
              <w:rPr>
                <w:rFonts w:ascii="Times New Roman" w:hAnsi="Times New Roman"/>
                <w:color w:val="000000"/>
                <w:sz w:val="24"/>
              </w:rPr>
              <w:t xml:space="preserve"> </w:t>
            </w:r>
            <w:proofErr w:type="spellStart"/>
            <w:r>
              <w:rPr>
                <w:rFonts w:ascii="Times New Roman" w:hAnsi="Times New Roman"/>
                <w:color w:val="000000"/>
                <w:sz w:val="24"/>
              </w:rPr>
              <w:t>живые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14:paraId="055C1FFD" w14:textId="77777777" w:rsidR="00207070" w:rsidRDefault="00463C80">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14:paraId="3A43D945" w14:textId="77777777" w:rsidR="00207070" w:rsidRDefault="00207070">
            <w:pPr>
              <w:spacing w:after="0"/>
              <w:ind w:left="135"/>
              <w:jc w:val="center"/>
            </w:pPr>
          </w:p>
        </w:tc>
        <w:tc>
          <w:tcPr>
            <w:tcW w:w="1744" w:type="dxa"/>
            <w:tcMar>
              <w:top w:w="50" w:type="dxa"/>
              <w:left w:w="100" w:type="dxa"/>
            </w:tcMar>
            <w:vAlign w:val="center"/>
          </w:tcPr>
          <w:p w14:paraId="57F2F3EC" w14:textId="77777777" w:rsidR="00207070" w:rsidRDefault="00207070">
            <w:pPr>
              <w:spacing w:after="0"/>
              <w:ind w:left="135"/>
              <w:jc w:val="center"/>
            </w:pPr>
          </w:p>
        </w:tc>
        <w:tc>
          <w:tcPr>
            <w:tcW w:w="2536" w:type="dxa"/>
            <w:tcMar>
              <w:top w:w="50" w:type="dxa"/>
              <w:left w:w="100" w:type="dxa"/>
            </w:tcMar>
            <w:vAlign w:val="center"/>
          </w:tcPr>
          <w:p w14:paraId="1E8485FE"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2ACAE544" w14:textId="77777777">
        <w:trPr>
          <w:trHeight w:val="144"/>
          <w:tblCellSpacing w:w="20" w:type="nil"/>
        </w:trPr>
        <w:tc>
          <w:tcPr>
            <w:tcW w:w="570" w:type="dxa"/>
            <w:tcMar>
              <w:top w:w="50" w:type="dxa"/>
              <w:left w:w="100" w:type="dxa"/>
            </w:tcMar>
            <w:vAlign w:val="center"/>
          </w:tcPr>
          <w:p w14:paraId="11366878" w14:textId="77777777" w:rsidR="00207070" w:rsidRDefault="00463C80">
            <w:pPr>
              <w:spacing w:after="0"/>
            </w:pPr>
            <w:r>
              <w:rPr>
                <w:rFonts w:ascii="Times New Roman" w:hAnsi="Times New Roman"/>
                <w:color w:val="000000"/>
                <w:sz w:val="24"/>
              </w:rPr>
              <w:t>2.18</w:t>
            </w:r>
          </w:p>
        </w:tc>
        <w:tc>
          <w:tcPr>
            <w:tcW w:w="3256" w:type="dxa"/>
            <w:tcMar>
              <w:top w:w="50" w:type="dxa"/>
              <w:left w:w="100" w:type="dxa"/>
            </w:tcMar>
            <w:vAlign w:val="center"/>
          </w:tcPr>
          <w:p w14:paraId="6F52908B" w14:textId="77777777" w:rsidR="00207070" w:rsidRPr="0013396C" w:rsidRDefault="00463C80">
            <w:pPr>
              <w:spacing w:after="0"/>
              <w:ind w:left="135"/>
              <w:rPr>
                <w:lang w:val="ru-RU"/>
              </w:rPr>
            </w:pPr>
            <w:r w:rsidRPr="0013396C">
              <w:rPr>
                <w:rFonts w:ascii="Times New Roman" w:hAnsi="Times New Roman"/>
                <w:color w:val="000000"/>
                <w:sz w:val="24"/>
                <w:lang w:val="ru-RU"/>
              </w:rPr>
              <w:t>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938" w:type="dxa"/>
            <w:tcMar>
              <w:top w:w="50" w:type="dxa"/>
              <w:left w:w="100" w:type="dxa"/>
            </w:tcMar>
            <w:vAlign w:val="center"/>
          </w:tcPr>
          <w:p w14:paraId="4D80133D"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14:paraId="456EF6FB" w14:textId="77777777" w:rsidR="00207070" w:rsidRDefault="00207070">
            <w:pPr>
              <w:spacing w:after="0"/>
              <w:ind w:left="135"/>
              <w:jc w:val="center"/>
            </w:pPr>
          </w:p>
        </w:tc>
        <w:tc>
          <w:tcPr>
            <w:tcW w:w="1744" w:type="dxa"/>
            <w:tcMar>
              <w:top w:w="50" w:type="dxa"/>
              <w:left w:w="100" w:type="dxa"/>
            </w:tcMar>
            <w:vAlign w:val="center"/>
          </w:tcPr>
          <w:p w14:paraId="4D05E3A2" w14:textId="77777777" w:rsidR="00207070" w:rsidRDefault="00207070">
            <w:pPr>
              <w:spacing w:after="0"/>
              <w:ind w:left="135"/>
              <w:jc w:val="center"/>
            </w:pPr>
          </w:p>
        </w:tc>
        <w:tc>
          <w:tcPr>
            <w:tcW w:w="2536" w:type="dxa"/>
            <w:tcMar>
              <w:top w:w="50" w:type="dxa"/>
              <w:left w:w="100" w:type="dxa"/>
            </w:tcMar>
            <w:vAlign w:val="center"/>
          </w:tcPr>
          <w:p w14:paraId="75FA9FA1"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52A1A94F" w14:textId="77777777">
        <w:trPr>
          <w:trHeight w:val="144"/>
          <w:tblCellSpacing w:w="20" w:type="nil"/>
        </w:trPr>
        <w:tc>
          <w:tcPr>
            <w:tcW w:w="570" w:type="dxa"/>
            <w:tcMar>
              <w:top w:w="50" w:type="dxa"/>
              <w:left w:w="100" w:type="dxa"/>
            </w:tcMar>
            <w:vAlign w:val="center"/>
          </w:tcPr>
          <w:p w14:paraId="44CA2C42" w14:textId="77777777" w:rsidR="00207070" w:rsidRDefault="00463C80">
            <w:pPr>
              <w:spacing w:after="0"/>
            </w:pPr>
            <w:r>
              <w:rPr>
                <w:rFonts w:ascii="Times New Roman" w:hAnsi="Times New Roman"/>
                <w:color w:val="000000"/>
                <w:sz w:val="24"/>
              </w:rPr>
              <w:t>2.19</w:t>
            </w:r>
          </w:p>
        </w:tc>
        <w:tc>
          <w:tcPr>
            <w:tcW w:w="3256" w:type="dxa"/>
            <w:tcMar>
              <w:top w:w="50" w:type="dxa"/>
              <w:left w:w="100" w:type="dxa"/>
            </w:tcMar>
            <w:vAlign w:val="center"/>
          </w:tcPr>
          <w:p w14:paraId="1B10AF8E" w14:textId="77777777" w:rsidR="00207070" w:rsidRPr="0013396C" w:rsidRDefault="00463C80">
            <w:pPr>
              <w:spacing w:after="0"/>
              <w:ind w:left="135"/>
              <w:rPr>
                <w:lang w:val="ru-RU"/>
              </w:rPr>
            </w:pPr>
            <w:r w:rsidRPr="0013396C">
              <w:rPr>
                <w:rFonts w:ascii="Times New Roman" w:hAnsi="Times New Roman"/>
                <w:color w:val="000000"/>
                <w:sz w:val="24"/>
                <w:lang w:val="ru-RU"/>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938" w:type="dxa"/>
            <w:tcMar>
              <w:top w:w="50" w:type="dxa"/>
              <w:left w:w="100" w:type="dxa"/>
            </w:tcMar>
            <w:vAlign w:val="center"/>
          </w:tcPr>
          <w:p w14:paraId="6A2B8A50"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236613F4" w14:textId="77777777" w:rsidR="00207070" w:rsidRDefault="00207070">
            <w:pPr>
              <w:spacing w:after="0"/>
              <w:ind w:left="135"/>
              <w:jc w:val="center"/>
            </w:pPr>
          </w:p>
        </w:tc>
        <w:tc>
          <w:tcPr>
            <w:tcW w:w="1744" w:type="dxa"/>
            <w:tcMar>
              <w:top w:w="50" w:type="dxa"/>
              <w:left w:w="100" w:type="dxa"/>
            </w:tcMar>
            <w:vAlign w:val="center"/>
          </w:tcPr>
          <w:p w14:paraId="1E1838E8" w14:textId="77777777" w:rsidR="00207070" w:rsidRDefault="00207070">
            <w:pPr>
              <w:spacing w:after="0"/>
              <w:ind w:left="135"/>
              <w:jc w:val="center"/>
            </w:pPr>
          </w:p>
        </w:tc>
        <w:tc>
          <w:tcPr>
            <w:tcW w:w="2536" w:type="dxa"/>
            <w:tcMar>
              <w:top w:w="50" w:type="dxa"/>
              <w:left w:w="100" w:type="dxa"/>
            </w:tcMar>
            <w:vAlign w:val="center"/>
          </w:tcPr>
          <w:p w14:paraId="224BD7C7"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53293418" w14:textId="77777777">
        <w:trPr>
          <w:trHeight w:val="144"/>
          <w:tblCellSpacing w:w="20" w:type="nil"/>
        </w:trPr>
        <w:tc>
          <w:tcPr>
            <w:tcW w:w="570" w:type="dxa"/>
            <w:tcMar>
              <w:top w:w="50" w:type="dxa"/>
              <w:left w:w="100" w:type="dxa"/>
            </w:tcMar>
            <w:vAlign w:val="center"/>
          </w:tcPr>
          <w:p w14:paraId="1EE9287F" w14:textId="77777777" w:rsidR="00207070" w:rsidRDefault="00463C80">
            <w:pPr>
              <w:spacing w:after="0"/>
            </w:pPr>
            <w:r>
              <w:rPr>
                <w:rFonts w:ascii="Times New Roman" w:hAnsi="Times New Roman"/>
                <w:color w:val="000000"/>
                <w:sz w:val="24"/>
              </w:rPr>
              <w:t>2.20</w:t>
            </w:r>
          </w:p>
        </w:tc>
        <w:tc>
          <w:tcPr>
            <w:tcW w:w="3256" w:type="dxa"/>
            <w:tcMar>
              <w:top w:w="50" w:type="dxa"/>
              <w:left w:w="100" w:type="dxa"/>
            </w:tcMar>
            <w:vAlign w:val="center"/>
          </w:tcPr>
          <w:p w14:paraId="71C36015"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В.М. Шукшин. Рассказы (не менее двух по выбору). Например, «Срезал», «Обида», «Микроскоп», «Мастер», </w:t>
            </w:r>
            <w:r w:rsidRPr="0013396C">
              <w:rPr>
                <w:rFonts w:ascii="Times New Roman" w:hAnsi="Times New Roman"/>
                <w:color w:val="000000"/>
                <w:sz w:val="24"/>
                <w:lang w:val="ru-RU"/>
              </w:rPr>
              <w:lastRenderedPageBreak/>
              <w:t>«Крепкий мужик», «Сапожки» и др.</w:t>
            </w:r>
          </w:p>
        </w:tc>
        <w:tc>
          <w:tcPr>
            <w:tcW w:w="938" w:type="dxa"/>
            <w:tcMar>
              <w:top w:w="50" w:type="dxa"/>
              <w:left w:w="100" w:type="dxa"/>
            </w:tcMar>
            <w:vAlign w:val="center"/>
          </w:tcPr>
          <w:p w14:paraId="6F49FE90" w14:textId="77777777" w:rsidR="00207070" w:rsidRDefault="00463C80">
            <w:pPr>
              <w:spacing w:after="0"/>
              <w:ind w:left="135"/>
              <w:jc w:val="center"/>
            </w:pPr>
            <w:r w:rsidRPr="0013396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14:paraId="04B7BAC0" w14:textId="77777777" w:rsidR="00207070" w:rsidRDefault="00207070">
            <w:pPr>
              <w:spacing w:after="0"/>
              <w:ind w:left="135"/>
              <w:jc w:val="center"/>
            </w:pPr>
          </w:p>
        </w:tc>
        <w:tc>
          <w:tcPr>
            <w:tcW w:w="1744" w:type="dxa"/>
            <w:tcMar>
              <w:top w:w="50" w:type="dxa"/>
              <w:left w:w="100" w:type="dxa"/>
            </w:tcMar>
            <w:vAlign w:val="center"/>
          </w:tcPr>
          <w:p w14:paraId="17840289" w14:textId="77777777" w:rsidR="00207070" w:rsidRDefault="00207070">
            <w:pPr>
              <w:spacing w:after="0"/>
              <w:ind w:left="135"/>
              <w:jc w:val="center"/>
            </w:pPr>
          </w:p>
        </w:tc>
        <w:tc>
          <w:tcPr>
            <w:tcW w:w="2536" w:type="dxa"/>
            <w:tcMar>
              <w:top w:w="50" w:type="dxa"/>
              <w:left w:w="100" w:type="dxa"/>
            </w:tcMar>
            <w:vAlign w:val="center"/>
          </w:tcPr>
          <w:p w14:paraId="3E6210BF"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28487038" w14:textId="77777777">
        <w:trPr>
          <w:trHeight w:val="144"/>
          <w:tblCellSpacing w:w="20" w:type="nil"/>
        </w:trPr>
        <w:tc>
          <w:tcPr>
            <w:tcW w:w="570" w:type="dxa"/>
            <w:tcMar>
              <w:top w:w="50" w:type="dxa"/>
              <w:left w:w="100" w:type="dxa"/>
            </w:tcMar>
            <w:vAlign w:val="center"/>
          </w:tcPr>
          <w:p w14:paraId="6EC06C36" w14:textId="77777777" w:rsidR="00207070" w:rsidRDefault="00463C80">
            <w:pPr>
              <w:spacing w:after="0"/>
            </w:pPr>
            <w:r>
              <w:rPr>
                <w:rFonts w:ascii="Times New Roman" w:hAnsi="Times New Roman"/>
                <w:color w:val="000000"/>
                <w:sz w:val="24"/>
              </w:rPr>
              <w:t>2.21</w:t>
            </w:r>
          </w:p>
        </w:tc>
        <w:tc>
          <w:tcPr>
            <w:tcW w:w="3256" w:type="dxa"/>
            <w:tcMar>
              <w:top w:w="50" w:type="dxa"/>
              <w:left w:w="100" w:type="dxa"/>
            </w:tcMar>
            <w:vAlign w:val="center"/>
          </w:tcPr>
          <w:p w14:paraId="6704383E" w14:textId="77777777" w:rsidR="00207070" w:rsidRDefault="00463C80">
            <w:pPr>
              <w:spacing w:after="0"/>
              <w:ind w:left="135"/>
            </w:pPr>
            <w:r w:rsidRPr="0013396C">
              <w:rPr>
                <w:rFonts w:ascii="Times New Roman" w:hAnsi="Times New Roman"/>
                <w:color w:val="000000"/>
                <w:sz w:val="24"/>
                <w:lang w:val="ru-RU"/>
              </w:rPr>
              <w:t xml:space="preserve">В.Г. Распутин. Рассказы и повести (не менее одного произведения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Живи</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помни</w:t>
            </w:r>
            <w:proofErr w:type="spellEnd"/>
            <w:r>
              <w:rPr>
                <w:rFonts w:ascii="Times New Roman" w:hAnsi="Times New Roman"/>
                <w:color w:val="000000"/>
                <w:sz w:val="24"/>
              </w:rPr>
              <w:t>», «</w:t>
            </w:r>
            <w:proofErr w:type="spellStart"/>
            <w:r>
              <w:rPr>
                <w:rFonts w:ascii="Times New Roman" w:hAnsi="Times New Roman"/>
                <w:color w:val="000000"/>
                <w:sz w:val="24"/>
              </w:rPr>
              <w:t>Прощание</w:t>
            </w:r>
            <w:proofErr w:type="spellEnd"/>
            <w:r>
              <w:rPr>
                <w:rFonts w:ascii="Times New Roman" w:hAnsi="Times New Roman"/>
                <w:color w:val="000000"/>
                <w:sz w:val="24"/>
              </w:rPr>
              <w:t xml:space="preserve"> с </w:t>
            </w:r>
            <w:proofErr w:type="spellStart"/>
            <w:r>
              <w:rPr>
                <w:rFonts w:ascii="Times New Roman" w:hAnsi="Times New Roman"/>
                <w:color w:val="000000"/>
                <w:sz w:val="24"/>
              </w:rPr>
              <w:t>Матёрой</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14:paraId="27EEA0A1" w14:textId="77777777" w:rsidR="00207070" w:rsidRDefault="00463C8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08950EDE" w14:textId="77777777" w:rsidR="00207070" w:rsidRDefault="00207070">
            <w:pPr>
              <w:spacing w:after="0"/>
              <w:ind w:left="135"/>
              <w:jc w:val="center"/>
            </w:pPr>
          </w:p>
        </w:tc>
        <w:tc>
          <w:tcPr>
            <w:tcW w:w="1744" w:type="dxa"/>
            <w:tcMar>
              <w:top w:w="50" w:type="dxa"/>
              <w:left w:w="100" w:type="dxa"/>
            </w:tcMar>
            <w:vAlign w:val="center"/>
          </w:tcPr>
          <w:p w14:paraId="59680DF9" w14:textId="77777777" w:rsidR="00207070" w:rsidRDefault="00207070">
            <w:pPr>
              <w:spacing w:after="0"/>
              <w:ind w:left="135"/>
              <w:jc w:val="center"/>
            </w:pPr>
          </w:p>
        </w:tc>
        <w:tc>
          <w:tcPr>
            <w:tcW w:w="2536" w:type="dxa"/>
            <w:tcMar>
              <w:top w:w="50" w:type="dxa"/>
              <w:left w:w="100" w:type="dxa"/>
            </w:tcMar>
            <w:vAlign w:val="center"/>
          </w:tcPr>
          <w:p w14:paraId="07ECF38F"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309978B8" w14:textId="77777777">
        <w:trPr>
          <w:trHeight w:val="144"/>
          <w:tblCellSpacing w:w="20" w:type="nil"/>
        </w:trPr>
        <w:tc>
          <w:tcPr>
            <w:tcW w:w="570" w:type="dxa"/>
            <w:tcMar>
              <w:top w:w="50" w:type="dxa"/>
              <w:left w:w="100" w:type="dxa"/>
            </w:tcMar>
            <w:vAlign w:val="center"/>
          </w:tcPr>
          <w:p w14:paraId="7E05E1D1" w14:textId="77777777" w:rsidR="00207070" w:rsidRDefault="00463C80">
            <w:pPr>
              <w:spacing w:after="0"/>
            </w:pPr>
            <w:r>
              <w:rPr>
                <w:rFonts w:ascii="Times New Roman" w:hAnsi="Times New Roman"/>
                <w:color w:val="000000"/>
                <w:sz w:val="24"/>
              </w:rPr>
              <w:t>2.22</w:t>
            </w:r>
          </w:p>
        </w:tc>
        <w:tc>
          <w:tcPr>
            <w:tcW w:w="3256" w:type="dxa"/>
            <w:tcMar>
              <w:top w:w="50" w:type="dxa"/>
              <w:left w:w="100" w:type="dxa"/>
            </w:tcMar>
            <w:vAlign w:val="center"/>
          </w:tcPr>
          <w:p w14:paraId="42B50816" w14:textId="77777777" w:rsidR="00207070" w:rsidRPr="0013396C" w:rsidRDefault="00463C80">
            <w:pPr>
              <w:spacing w:after="0"/>
              <w:ind w:left="135"/>
              <w:rPr>
                <w:lang w:val="ru-RU"/>
              </w:rPr>
            </w:pPr>
            <w:r w:rsidRPr="0013396C">
              <w:rPr>
                <w:rFonts w:ascii="Times New Roman" w:hAnsi="Times New Roman"/>
                <w:color w:val="000000"/>
                <w:sz w:val="24"/>
                <w:lang w:val="ru-RU"/>
              </w:rPr>
              <w:t>Н.М.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Mar>
              <w:top w:w="50" w:type="dxa"/>
              <w:left w:w="100" w:type="dxa"/>
            </w:tcMar>
            <w:vAlign w:val="center"/>
          </w:tcPr>
          <w:p w14:paraId="360402E5"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52EFC8EE" w14:textId="77777777" w:rsidR="00207070" w:rsidRDefault="00207070">
            <w:pPr>
              <w:spacing w:after="0"/>
              <w:ind w:left="135"/>
              <w:jc w:val="center"/>
            </w:pPr>
          </w:p>
        </w:tc>
        <w:tc>
          <w:tcPr>
            <w:tcW w:w="1744" w:type="dxa"/>
            <w:tcMar>
              <w:top w:w="50" w:type="dxa"/>
              <w:left w:w="100" w:type="dxa"/>
            </w:tcMar>
            <w:vAlign w:val="center"/>
          </w:tcPr>
          <w:p w14:paraId="53FC4613" w14:textId="77777777" w:rsidR="00207070" w:rsidRDefault="00207070">
            <w:pPr>
              <w:spacing w:after="0"/>
              <w:ind w:left="135"/>
              <w:jc w:val="center"/>
            </w:pPr>
          </w:p>
        </w:tc>
        <w:tc>
          <w:tcPr>
            <w:tcW w:w="2536" w:type="dxa"/>
            <w:tcMar>
              <w:top w:w="50" w:type="dxa"/>
              <w:left w:w="100" w:type="dxa"/>
            </w:tcMar>
            <w:vAlign w:val="center"/>
          </w:tcPr>
          <w:p w14:paraId="10192B29"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66901238" w14:textId="77777777">
        <w:trPr>
          <w:trHeight w:val="144"/>
          <w:tblCellSpacing w:w="20" w:type="nil"/>
        </w:trPr>
        <w:tc>
          <w:tcPr>
            <w:tcW w:w="570" w:type="dxa"/>
            <w:tcMar>
              <w:top w:w="50" w:type="dxa"/>
              <w:left w:w="100" w:type="dxa"/>
            </w:tcMar>
            <w:vAlign w:val="center"/>
          </w:tcPr>
          <w:p w14:paraId="0AB906DC" w14:textId="77777777" w:rsidR="00207070" w:rsidRDefault="00463C80">
            <w:pPr>
              <w:spacing w:after="0"/>
            </w:pPr>
            <w:r>
              <w:rPr>
                <w:rFonts w:ascii="Times New Roman" w:hAnsi="Times New Roman"/>
                <w:color w:val="000000"/>
                <w:sz w:val="24"/>
              </w:rPr>
              <w:t>2.23</w:t>
            </w:r>
          </w:p>
        </w:tc>
        <w:tc>
          <w:tcPr>
            <w:tcW w:w="3256" w:type="dxa"/>
            <w:tcMar>
              <w:top w:w="50" w:type="dxa"/>
              <w:left w:w="100" w:type="dxa"/>
            </w:tcMar>
            <w:vAlign w:val="center"/>
          </w:tcPr>
          <w:p w14:paraId="7748DB7E" w14:textId="77777777" w:rsidR="00207070" w:rsidRPr="0013396C" w:rsidRDefault="00463C80">
            <w:pPr>
              <w:spacing w:after="0"/>
              <w:ind w:left="135"/>
              <w:rPr>
                <w:lang w:val="ru-RU"/>
              </w:rPr>
            </w:pPr>
            <w:r w:rsidRPr="0013396C">
              <w:rPr>
                <w:rFonts w:ascii="Times New Roman" w:hAnsi="Times New Roman"/>
                <w:color w:val="000000"/>
                <w:sz w:val="24"/>
                <w:lang w:val="ru-RU"/>
              </w:rPr>
              <w:t>И.А. Бродский. Стихотворения (не менее трёх по выбору). Например, «На смерть Жукова», «Осенний крик ястреба», «Пилигримы», «Стансы» («Ни страны, ни погоста…»</w:t>
            </w:r>
            <w:proofErr w:type="gramStart"/>
            <w:r w:rsidRPr="0013396C">
              <w:rPr>
                <w:rFonts w:ascii="Times New Roman" w:hAnsi="Times New Roman"/>
                <w:color w:val="000000"/>
                <w:sz w:val="24"/>
                <w:lang w:val="ru-RU"/>
              </w:rPr>
              <w:t>) ,</w:t>
            </w:r>
            <w:proofErr w:type="gramEnd"/>
            <w:r w:rsidRPr="0013396C">
              <w:rPr>
                <w:rFonts w:ascii="Times New Roman" w:hAnsi="Times New Roman"/>
                <w:color w:val="000000"/>
                <w:sz w:val="24"/>
                <w:lang w:val="ru-RU"/>
              </w:rPr>
              <w:t xml:space="preserve">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14:paraId="41196C1B"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14:paraId="0755210D" w14:textId="77777777" w:rsidR="00207070" w:rsidRDefault="00207070">
            <w:pPr>
              <w:spacing w:after="0"/>
              <w:ind w:left="135"/>
              <w:jc w:val="center"/>
            </w:pPr>
          </w:p>
        </w:tc>
        <w:tc>
          <w:tcPr>
            <w:tcW w:w="1744" w:type="dxa"/>
            <w:tcMar>
              <w:top w:w="50" w:type="dxa"/>
              <w:left w:w="100" w:type="dxa"/>
            </w:tcMar>
            <w:vAlign w:val="center"/>
          </w:tcPr>
          <w:p w14:paraId="67E1B002" w14:textId="77777777" w:rsidR="00207070" w:rsidRDefault="00207070">
            <w:pPr>
              <w:spacing w:after="0"/>
              <w:ind w:left="135"/>
              <w:jc w:val="center"/>
            </w:pPr>
          </w:p>
        </w:tc>
        <w:tc>
          <w:tcPr>
            <w:tcW w:w="2536" w:type="dxa"/>
            <w:tcMar>
              <w:top w:w="50" w:type="dxa"/>
              <w:left w:w="100" w:type="dxa"/>
            </w:tcMar>
            <w:vAlign w:val="center"/>
          </w:tcPr>
          <w:p w14:paraId="582A3715"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14:paraId="49D0C2B6" w14:textId="77777777">
        <w:trPr>
          <w:trHeight w:val="144"/>
          <w:tblCellSpacing w:w="20" w:type="nil"/>
        </w:trPr>
        <w:tc>
          <w:tcPr>
            <w:tcW w:w="0" w:type="auto"/>
            <w:gridSpan w:val="2"/>
            <w:tcMar>
              <w:top w:w="50" w:type="dxa"/>
              <w:left w:w="100" w:type="dxa"/>
            </w:tcMar>
            <w:vAlign w:val="center"/>
          </w:tcPr>
          <w:p w14:paraId="4017D645" w14:textId="77777777" w:rsidR="00207070" w:rsidRDefault="00463C8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14:paraId="6D83EC6E" w14:textId="77777777" w:rsidR="00207070" w:rsidRDefault="00463C80">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14:paraId="79123038" w14:textId="77777777" w:rsidR="00207070" w:rsidRDefault="00207070"/>
        </w:tc>
      </w:tr>
      <w:tr w:rsidR="00207070" w:rsidRPr="009C6B20" w14:paraId="42B738B0" w14:textId="77777777">
        <w:trPr>
          <w:trHeight w:val="144"/>
          <w:tblCellSpacing w:w="20" w:type="nil"/>
        </w:trPr>
        <w:tc>
          <w:tcPr>
            <w:tcW w:w="0" w:type="auto"/>
            <w:gridSpan w:val="6"/>
            <w:tcMar>
              <w:top w:w="50" w:type="dxa"/>
              <w:left w:w="100" w:type="dxa"/>
            </w:tcMar>
            <w:vAlign w:val="center"/>
          </w:tcPr>
          <w:p w14:paraId="68CAAF62" w14:textId="77777777" w:rsidR="00207070" w:rsidRPr="0013396C" w:rsidRDefault="00463C80">
            <w:pPr>
              <w:spacing w:after="0"/>
              <w:ind w:left="135"/>
              <w:rPr>
                <w:lang w:val="ru-RU"/>
              </w:rPr>
            </w:pPr>
            <w:r w:rsidRPr="0013396C">
              <w:rPr>
                <w:rFonts w:ascii="Times New Roman" w:hAnsi="Times New Roman"/>
                <w:b/>
                <w:color w:val="000000"/>
                <w:sz w:val="24"/>
                <w:lang w:val="ru-RU"/>
              </w:rPr>
              <w:t>Раздел 3.</w:t>
            </w:r>
            <w:r w:rsidRPr="0013396C">
              <w:rPr>
                <w:rFonts w:ascii="Times New Roman" w:hAnsi="Times New Roman"/>
                <w:color w:val="000000"/>
                <w:sz w:val="24"/>
                <w:lang w:val="ru-RU"/>
              </w:rPr>
              <w:t xml:space="preserve"> </w:t>
            </w:r>
            <w:r w:rsidRPr="0013396C">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13396C">
              <w:rPr>
                <w:rFonts w:ascii="Times New Roman" w:hAnsi="Times New Roman"/>
                <w:b/>
                <w:color w:val="000000"/>
                <w:sz w:val="24"/>
                <w:lang w:val="ru-RU"/>
              </w:rPr>
              <w:t xml:space="preserve"> — начала </w:t>
            </w:r>
            <w:r>
              <w:rPr>
                <w:rFonts w:ascii="Times New Roman" w:hAnsi="Times New Roman"/>
                <w:b/>
                <w:color w:val="000000"/>
                <w:sz w:val="24"/>
              </w:rPr>
              <w:t>XXI</w:t>
            </w:r>
            <w:r w:rsidRPr="0013396C">
              <w:rPr>
                <w:rFonts w:ascii="Times New Roman" w:hAnsi="Times New Roman"/>
                <w:b/>
                <w:color w:val="000000"/>
                <w:sz w:val="24"/>
                <w:lang w:val="ru-RU"/>
              </w:rPr>
              <w:t xml:space="preserve"> века</w:t>
            </w:r>
          </w:p>
        </w:tc>
      </w:tr>
      <w:tr w:rsidR="00207070" w:rsidRPr="009C6B20" w14:paraId="305209B0" w14:textId="77777777">
        <w:trPr>
          <w:trHeight w:val="144"/>
          <w:tblCellSpacing w:w="20" w:type="nil"/>
        </w:trPr>
        <w:tc>
          <w:tcPr>
            <w:tcW w:w="570" w:type="dxa"/>
            <w:tcMar>
              <w:top w:w="50" w:type="dxa"/>
              <w:left w:w="100" w:type="dxa"/>
            </w:tcMar>
            <w:vAlign w:val="center"/>
          </w:tcPr>
          <w:p w14:paraId="0A069BF8" w14:textId="77777777" w:rsidR="00207070" w:rsidRDefault="00463C80">
            <w:pPr>
              <w:spacing w:after="0"/>
            </w:pPr>
            <w:r>
              <w:rPr>
                <w:rFonts w:ascii="Times New Roman" w:hAnsi="Times New Roman"/>
                <w:color w:val="000000"/>
                <w:sz w:val="24"/>
              </w:rPr>
              <w:t>3.1</w:t>
            </w:r>
          </w:p>
        </w:tc>
        <w:tc>
          <w:tcPr>
            <w:tcW w:w="3256" w:type="dxa"/>
            <w:tcMar>
              <w:top w:w="50" w:type="dxa"/>
              <w:left w:w="100" w:type="dxa"/>
            </w:tcMar>
            <w:vAlign w:val="center"/>
          </w:tcPr>
          <w:p w14:paraId="3A9A3F61"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13396C">
              <w:rPr>
                <w:rFonts w:ascii="Times New Roman" w:hAnsi="Times New Roman"/>
                <w:color w:val="000000"/>
                <w:sz w:val="24"/>
                <w:lang w:val="ru-RU"/>
              </w:rPr>
              <w:t xml:space="preserve"> – начала </w:t>
            </w:r>
            <w:r>
              <w:rPr>
                <w:rFonts w:ascii="Times New Roman" w:hAnsi="Times New Roman"/>
                <w:color w:val="000000"/>
                <w:sz w:val="24"/>
              </w:rPr>
              <w:t>XXI</w:t>
            </w:r>
            <w:r w:rsidRPr="0013396C">
              <w:rPr>
                <w:rFonts w:ascii="Times New Roman" w:hAnsi="Times New Roman"/>
                <w:color w:val="000000"/>
                <w:sz w:val="24"/>
                <w:lang w:val="ru-RU"/>
              </w:rPr>
              <w:t xml:space="preserve"> вв.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w:t>
            </w:r>
            <w:r w:rsidRPr="0013396C">
              <w:rPr>
                <w:rFonts w:ascii="Times New Roman" w:hAnsi="Times New Roman"/>
                <w:color w:val="000000"/>
                <w:sz w:val="24"/>
                <w:lang w:val="ru-RU"/>
              </w:rPr>
              <w:lastRenderedPageBreak/>
              <w:t>В.П. Астафьев (повествование в рассказах «Царь-рыба» (фрагменты); В.И. Белов (рассказы «На родине», «</w:t>
            </w:r>
            <w:proofErr w:type="spellStart"/>
            <w:r w:rsidRPr="0013396C">
              <w:rPr>
                <w:rFonts w:ascii="Times New Roman" w:hAnsi="Times New Roman"/>
                <w:color w:val="000000"/>
                <w:sz w:val="24"/>
                <w:lang w:val="ru-RU"/>
              </w:rPr>
              <w:t>Бобришный</w:t>
            </w:r>
            <w:proofErr w:type="spellEnd"/>
            <w:r w:rsidRPr="0013396C">
              <w:rPr>
                <w:rFonts w:ascii="Times New Roman" w:hAnsi="Times New Roman"/>
                <w:color w:val="000000"/>
                <w:sz w:val="24"/>
                <w:lang w:val="ru-RU"/>
              </w:rPr>
              <w:t xml:space="preserve"> угор»); Ф.А. Искандер (роман в рассказах «Сандро из Чегема» (фрагменты); Ю.П. Казаков (рассказы «Северный дневник», «Поморка»); З. </w:t>
            </w:r>
            <w:proofErr w:type="spellStart"/>
            <w:r w:rsidRPr="0013396C">
              <w:rPr>
                <w:rFonts w:ascii="Times New Roman" w:hAnsi="Times New Roman"/>
                <w:color w:val="000000"/>
                <w:sz w:val="24"/>
                <w:lang w:val="ru-RU"/>
              </w:rPr>
              <w:t>Прилепин</w:t>
            </w:r>
            <w:proofErr w:type="spellEnd"/>
            <w:r w:rsidRPr="0013396C">
              <w:rPr>
                <w:rFonts w:ascii="Times New Roman" w:hAnsi="Times New Roman"/>
                <w:color w:val="000000"/>
                <w:sz w:val="24"/>
                <w:lang w:val="ru-RU"/>
              </w:rPr>
              <w:t xml:space="preserve"> (рассказы из сборника «Собаки и другие люди»); А.Н. и Б.Н. Стругацкие (повесть «Понедельник начинается в субботу»); Ю.В. Трифонов (повесть «Обмен») и другие.</w:t>
            </w:r>
          </w:p>
        </w:tc>
        <w:tc>
          <w:tcPr>
            <w:tcW w:w="938" w:type="dxa"/>
            <w:tcMar>
              <w:top w:w="50" w:type="dxa"/>
              <w:left w:w="100" w:type="dxa"/>
            </w:tcMar>
            <w:vAlign w:val="center"/>
          </w:tcPr>
          <w:p w14:paraId="4A7E2E40" w14:textId="77777777" w:rsidR="00207070" w:rsidRDefault="00463C80">
            <w:pPr>
              <w:spacing w:after="0"/>
              <w:ind w:left="135"/>
              <w:jc w:val="center"/>
            </w:pPr>
            <w:r w:rsidRPr="0013396C">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14:paraId="65C12810" w14:textId="77777777" w:rsidR="00207070" w:rsidRDefault="00207070">
            <w:pPr>
              <w:spacing w:after="0"/>
              <w:ind w:left="135"/>
              <w:jc w:val="center"/>
            </w:pPr>
          </w:p>
        </w:tc>
        <w:tc>
          <w:tcPr>
            <w:tcW w:w="1744" w:type="dxa"/>
            <w:tcMar>
              <w:top w:w="50" w:type="dxa"/>
              <w:left w:w="100" w:type="dxa"/>
            </w:tcMar>
            <w:vAlign w:val="center"/>
          </w:tcPr>
          <w:p w14:paraId="3E2ACD59" w14:textId="77777777" w:rsidR="00207070" w:rsidRDefault="00207070">
            <w:pPr>
              <w:spacing w:after="0"/>
              <w:ind w:left="135"/>
              <w:jc w:val="center"/>
            </w:pPr>
          </w:p>
        </w:tc>
        <w:tc>
          <w:tcPr>
            <w:tcW w:w="2536" w:type="dxa"/>
            <w:tcMar>
              <w:top w:w="50" w:type="dxa"/>
              <w:left w:w="100" w:type="dxa"/>
            </w:tcMar>
            <w:vAlign w:val="center"/>
          </w:tcPr>
          <w:p w14:paraId="0B149984"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14:paraId="58244371" w14:textId="77777777">
        <w:trPr>
          <w:trHeight w:val="144"/>
          <w:tblCellSpacing w:w="20" w:type="nil"/>
        </w:trPr>
        <w:tc>
          <w:tcPr>
            <w:tcW w:w="0" w:type="auto"/>
            <w:gridSpan w:val="2"/>
            <w:tcMar>
              <w:top w:w="50" w:type="dxa"/>
              <w:left w:w="100" w:type="dxa"/>
            </w:tcMar>
            <w:vAlign w:val="center"/>
          </w:tcPr>
          <w:p w14:paraId="564A6945" w14:textId="77777777" w:rsidR="00207070" w:rsidRDefault="00463C80">
            <w:pPr>
              <w:spacing w:after="0"/>
              <w:ind w:left="135"/>
            </w:pPr>
            <w:proofErr w:type="spellStart"/>
            <w:r>
              <w:rPr>
                <w:rFonts w:ascii="Times New Roman" w:hAnsi="Times New Roman"/>
                <w:b/>
                <w:color w:val="000000"/>
                <w:sz w:val="24"/>
              </w:rPr>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474" w:type="dxa"/>
            <w:tcMar>
              <w:top w:w="50" w:type="dxa"/>
              <w:left w:w="100" w:type="dxa"/>
            </w:tcMar>
            <w:vAlign w:val="center"/>
          </w:tcPr>
          <w:p w14:paraId="7FB56F14" w14:textId="77777777" w:rsidR="00207070" w:rsidRDefault="00463C8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6E734B7F" w14:textId="77777777" w:rsidR="00207070" w:rsidRDefault="00207070"/>
        </w:tc>
      </w:tr>
      <w:tr w:rsidR="00207070" w:rsidRPr="009C6B20" w14:paraId="599A28BD" w14:textId="77777777">
        <w:trPr>
          <w:trHeight w:val="144"/>
          <w:tblCellSpacing w:w="20" w:type="nil"/>
        </w:trPr>
        <w:tc>
          <w:tcPr>
            <w:tcW w:w="0" w:type="auto"/>
            <w:gridSpan w:val="6"/>
            <w:tcMar>
              <w:top w:w="50" w:type="dxa"/>
              <w:left w:w="100" w:type="dxa"/>
            </w:tcMar>
            <w:vAlign w:val="center"/>
          </w:tcPr>
          <w:p w14:paraId="023C2D15" w14:textId="77777777" w:rsidR="00207070" w:rsidRPr="0013396C" w:rsidRDefault="00463C80">
            <w:pPr>
              <w:spacing w:after="0"/>
              <w:ind w:left="135"/>
              <w:rPr>
                <w:lang w:val="ru-RU"/>
              </w:rPr>
            </w:pPr>
            <w:r w:rsidRPr="0013396C">
              <w:rPr>
                <w:rFonts w:ascii="Times New Roman" w:hAnsi="Times New Roman"/>
                <w:b/>
                <w:color w:val="000000"/>
                <w:sz w:val="24"/>
                <w:lang w:val="ru-RU"/>
              </w:rPr>
              <w:t>Раздел 4.</w:t>
            </w:r>
            <w:r w:rsidRPr="0013396C">
              <w:rPr>
                <w:rFonts w:ascii="Times New Roman" w:hAnsi="Times New Roman"/>
                <w:color w:val="000000"/>
                <w:sz w:val="24"/>
                <w:lang w:val="ru-RU"/>
              </w:rPr>
              <w:t xml:space="preserve"> </w:t>
            </w:r>
            <w:r w:rsidRPr="0013396C">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13396C">
              <w:rPr>
                <w:rFonts w:ascii="Times New Roman" w:hAnsi="Times New Roman"/>
                <w:b/>
                <w:color w:val="000000"/>
                <w:sz w:val="24"/>
                <w:lang w:val="ru-RU"/>
              </w:rPr>
              <w:t xml:space="preserve"> — начала </w:t>
            </w:r>
            <w:r>
              <w:rPr>
                <w:rFonts w:ascii="Times New Roman" w:hAnsi="Times New Roman"/>
                <w:b/>
                <w:color w:val="000000"/>
                <w:sz w:val="24"/>
              </w:rPr>
              <w:t>XXI</w:t>
            </w:r>
            <w:r w:rsidRPr="0013396C">
              <w:rPr>
                <w:rFonts w:ascii="Times New Roman" w:hAnsi="Times New Roman"/>
                <w:b/>
                <w:color w:val="000000"/>
                <w:sz w:val="24"/>
                <w:lang w:val="ru-RU"/>
              </w:rPr>
              <w:t xml:space="preserve"> века</w:t>
            </w:r>
          </w:p>
        </w:tc>
      </w:tr>
      <w:tr w:rsidR="00207070" w:rsidRPr="009C6B20" w14:paraId="55876B82" w14:textId="77777777">
        <w:trPr>
          <w:trHeight w:val="144"/>
          <w:tblCellSpacing w:w="20" w:type="nil"/>
        </w:trPr>
        <w:tc>
          <w:tcPr>
            <w:tcW w:w="570" w:type="dxa"/>
            <w:tcMar>
              <w:top w:w="50" w:type="dxa"/>
              <w:left w:w="100" w:type="dxa"/>
            </w:tcMar>
            <w:vAlign w:val="center"/>
          </w:tcPr>
          <w:p w14:paraId="0A19B7A7" w14:textId="77777777" w:rsidR="00207070" w:rsidRDefault="00463C80">
            <w:pPr>
              <w:spacing w:after="0"/>
            </w:pPr>
            <w:r>
              <w:rPr>
                <w:rFonts w:ascii="Times New Roman" w:hAnsi="Times New Roman"/>
                <w:color w:val="000000"/>
                <w:sz w:val="24"/>
              </w:rPr>
              <w:t>4.1</w:t>
            </w:r>
          </w:p>
        </w:tc>
        <w:tc>
          <w:tcPr>
            <w:tcW w:w="3256" w:type="dxa"/>
            <w:tcMar>
              <w:top w:w="50" w:type="dxa"/>
              <w:left w:w="100" w:type="dxa"/>
            </w:tcMar>
            <w:vAlign w:val="center"/>
          </w:tcPr>
          <w:p w14:paraId="17A735BF"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13396C">
              <w:rPr>
                <w:rFonts w:ascii="Times New Roman" w:hAnsi="Times New Roman"/>
                <w:color w:val="000000"/>
                <w:sz w:val="24"/>
                <w:lang w:val="ru-RU"/>
              </w:rPr>
              <w:t xml:space="preserve"> – начала </w:t>
            </w:r>
            <w:r>
              <w:rPr>
                <w:rFonts w:ascii="Times New Roman" w:hAnsi="Times New Roman"/>
                <w:color w:val="000000"/>
                <w:sz w:val="24"/>
              </w:rPr>
              <w:t>XXI</w:t>
            </w:r>
            <w:r w:rsidRPr="0013396C">
              <w:rPr>
                <w:rFonts w:ascii="Times New Roman" w:hAnsi="Times New Roman"/>
                <w:color w:val="000000"/>
                <w:sz w:val="24"/>
                <w:lang w:val="ru-RU"/>
              </w:rPr>
              <w:t xml:space="preserve"> вв. 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w:t>
            </w:r>
            <w:proofErr w:type="spellStart"/>
            <w:r w:rsidRPr="0013396C">
              <w:rPr>
                <w:rFonts w:ascii="Times New Roman" w:hAnsi="Times New Roman"/>
                <w:color w:val="000000"/>
                <w:sz w:val="24"/>
                <w:lang w:val="ru-RU"/>
              </w:rPr>
              <w:t>Чухонцева</w:t>
            </w:r>
            <w:proofErr w:type="spellEnd"/>
            <w:r w:rsidRPr="0013396C">
              <w:rPr>
                <w:rFonts w:ascii="Times New Roman" w:hAnsi="Times New Roman"/>
                <w:color w:val="000000"/>
                <w:sz w:val="24"/>
                <w:lang w:val="ru-RU"/>
              </w:rPr>
              <w:t xml:space="preserve"> и других.</w:t>
            </w:r>
          </w:p>
        </w:tc>
        <w:tc>
          <w:tcPr>
            <w:tcW w:w="938" w:type="dxa"/>
            <w:tcMar>
              <w:top w:w="50" w:type="dxa"/>
              <w:left w:w="100" w:type="dxa"/>
            </w:tcMar>
            <w:vAlign w:val="center"/>
          </w:tcPr>
          <w:p w14:paraId="04C59D15"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2C27E70D" w14:textId="77777777" w:rsidR="00207070" w:rsidRDefault="00207070">
            <w:pPr>
              <w:spacing w:after="0"/>
              <w:ind w:left="135"/>
              <w:jc w:val="center"/>
            </w:pPr>
          </w:p>
        </w:tc>
        <w:tc>
          <w:tcPr>
            <w:tcW w:w="1744" w:type="dxa"/>
            <w:tcMar>
              <w:top w:w="50" w:type="dxa"/>
              <w:left w:w="100" w:type="dxa"/>
            </w:tcMar>
            <w:vAlign w:val="center"/>
          </w:tcPr>
          <w:p w14:paraId="11D7AEF3" w14:textId="77777777" w:rsidR="00207070" w:rsidRDefault="00207070">
            <w:pPr>
              <w:spacing w:after="0"/>
              <w:ind w:left="135"/>
              <w:jc w:val="center"/>
            </w:pPr>
          </w:p>
        </w:tc>
        <w:tc>
          <w:tcPr>
            <w:tcW w:w="2536" w:type="dxa"/>
            <w:tcMar>
              <w:top w:w="50" w:type="dxa"/>
              <w:left w:w="100" w:type="dxa"/>
            </w:tcMar>
            <w:vAlign w:val="center"/>
          </w:tcPr>
          <w:p w14:paraId="1A5F4FDC"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14:paraId="0286A38D" w14:textId="77777777">
        <w:trPr>
          <w:trHeight w:val="144"/>
          <w:tblCellSpacing w:w="20" w:type="nil"/>
        </w:trPr>
        <w:tc>
          <w:tcPr>
            <w:tcW w:w="0" w:type="auto"/>
            <w:gridSpan w:val="2"/>
            <w:tcMar>
              <w:top w:w="50" w:type="dxa"/>
              <w:left w:w="100" w:type="dxa"/>
            </w:tcMar>
            <w:vAlign w:val="center"/>
          </w:tcPr>
          <w:p w14:paraId="47344A18" w14:textId="77777777" w:rsidR="00207070" w:rsidRDefault="00463C80">
            <w:pPr>
              <w:spacing w:after="0"/>
              <w:ind w:left="135"/>
            </w:pPr>
            <w:proofErr w:type="spellStart"/>
            <w:r>
              <w:rPr>
                <w:rFonts w:ascii="Times New Roman" w:hAnsi="Times New Roman"/>
                <w:b/>
                <w:color w:val="000000"/>
                <w:sz w:val="24"/>
              </w:rPr>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474" w:type="dxa"/>
            <w:tcMar>
              <w:top w:w="50" w:type="dxa"/>
              <w:left w:w="100" w:type="dxa"/>
            </w:tcMar>
            <w:vAlign w:val="center"/>
          </w:tcPr>
          <w:p w14:paraId="3C0B5BD4" w14:textId="77777777" w:rsidR="00207070" w:rsidRDefault="00463C8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1ACE9714" w14:textId="77777777" w:rsidR="00207070" w:rsidRDefault="00207070"/>
        </w:tc>
      </w:tr>
      <w:tr w:rsidR="00207070" w:rsidRPr="009C6B20" w14:paraId="78EB7B3C" w14:textId="77777777">
        <w:trPr>
          <w:trHeight w:val="144"/>
          <w:tblCellSpacing w:w="20" w:type="nil"/>
        </w:trPr>
        <w:tc>
          <w:tcPr>
            <w:tcW w:w="0" w:type="auto"/>
            <w:gridSpan w:val="6"/>
            <w:tcMar>
              <w:top w:w="50" w:type="dxa"/>
              <w:left w:w="100" w:type="dxa"/>
            </w:tcMar>
            <w:vAlign w:val="center"/>
          </w:tcPr>
          <w:p w14:paraId="023CFE11" w14:textId="77777777" w:rsidR="00207070" w:rsidRPr="0013396C" w:rsidRDefault="00463C80">
            <w:pPr>
              <w:spacing w:after="0"/>
              <w:ind w:left="135"/>
              <w:rPr>
                <w:lang w:val="ru-RU"/>
              </w:rPr>
            </w:pPr>
            <w:r w:rsidRPr="0013396C">
              <w:rPr>
                <w:rFonts w:ascii="Times New Roman" w:hAnsi="Times New Roman"/>
                <w:b/>
                <w:color w:val="000000"/>
                <w:sz w:val="24"/>
                <w:lang w:val="ru-RU"/>
              </w:rPr>
              <w:t>Раздел 5.</w:t>
            </w:r>
            <w:r w:rsidRPr="0013396C">
              <w:rPr>
                <w:rFonts w:ascii="Times New Roman" w:hAnsi="Times New Roman"/>
                <w:color w:val="000000"/>
                <w:sz w:val="24"/>
                <w:lang w:val="ru-RU"/>
              </w:rPr>
              <w:t xml:space="preserve"> </w:t>
            </w:r>
            <w:r w:rsidRPr="0013396C">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13396C">
              <w:rPr>
                <w:rFonts w:ascii="Times New Roman" w:hAnsi="Times New Roman"/>
                <w:b/>
                <w:color w:val="000000"/>
                <w:sz w:val="24"/>
                <w:lang w:val="ru-RU"/>
              </w:rPr>
              <w:t xml:space="preserve"> века</w:t>
            </w:r>
          </w:p>
        </w:tc>
      </w:tr>
      <w:tr w:rsidR="00207070" w:rsidRPr="009C6B20" w14:paraId="50891CD7" w14:textId="77777777">
        <w:trPr>
          <w:trHeight w:val="144"/>
          <w:tblCellSpacing w:w="20" w:type="nil"/>
        </w:trPr>
        <w:tc>
          <w:tcPr>
            <w:tcW w:w="570" w:type="dxa"/>
            <w:tcMar>
              <w:top w:w="50" w:type="dxa"/>
              <w:left w:w="100" w:type="dxa"/>
            </w:tcMar>
            <w:vAlign w:val="center"/>
          </w:tcPr>
          <w:p w14:paraId="7CE3B250" w14:textId="77777777" w:rsidR="00207070" w:rsidRDefault="00463C80">
            <w:pPr>
              <w:spacing w:after="0"/>
            </w:pPr>
            <w:r>
              <w:rPr>
                <w:rFonts w:ascii="Times New Roman" w:hAnsi="Times New Roman"/>
                <w:color w:val="000000"/>
                <w:sz w:val="24"/>
              </w:rPr>
              <w:t>5.1</w:t>
            </w:r>
          </w:p>
        </w:tc>
        <w:tc>
          <w:tcPr>
            <w:tcW w:w="3256" w:type="dxa"/>
            <w:tcMar>
              <w:top w:w="50" w:type="dxa"/>
              <w:left w:w="100" w:type="dxa"/>
            </w:tcMar>
            <w:vAlign w:val="center"/>
          </w:tcPr>
          <w:p w14:paraId="463C93A2"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13396C">
              <w:rPr>
                <w:rFonts w:ascii="Times New Roman" w:hAnsi="Times New Roman"/>
                <w:color w:val="000000"/>
                <w:sz w:val="24"/>
                <w:lang w:val="ru-RU"/>
              </w:rPr>
              <w:t xml:space="preserve"> века. Пьесы (произведение одного из драматургов по выбору). </w:t>
            </w:r>
            <w:r w:rsidRPr="0013396C">
              <w:rPr>
                <w:rFonts w:ascii="Times New Roman" w:hAnsi="Times New Roman"/>
                <w:color w:val="000000"/>
                <w:sz w:val="24"/>
                <w:lang w:val="ru-RU"/>
              </w:rPr>
              <w:lastRenderedPageBreak/>
              <w:t>Например, А.Н. Арбузов «Иркутская история»; А.В. Вампилов «Старший сын» и др.</w:t>
            </w:r>
          </w:p>
        </w:tc>
        <w:tc>
          <w:tcPr>
            <w:tcW w:w="938" w:type="dxa"/>
            <w:tcMar>
              <w:top w:w="50" w:type="dxa"/>
              <w:left w:w="100" w:type="dxa"/>
            </w:tcMar>
            <w:vAlign w:val="center"/>
          </w:tcPr>
          <w:p w14:paraId="1CF88F56" w14:textId="77777777" w:rsidR="00207070" w:rsidRDefault="00463C80">
            <w:pPr>
              <w:spacing w:after="0"/>
              <w:ind w:left="135"/>
              <w:jc w:val="center"/>
            </w:pPr>
            <w:r w:rsidRPr="0013396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54" w:type="dxa"/>
            <w:tcMar>
              <w:top w:w="50" w:type="dxa"/>
              <w:left w:w="100" w:type="dxa"/>
            </w:tcMar>
            <w:vAlign w:val="center"/>
          </w:tcPr>
          <w:p w14:paraId="069F95C9" w14:textId="77777777" w:rsidR="00207070" w:rsidRDefault="00207070">
            <w:pPr>
              <w:spacing w:after="0"/>
              <w:ind w:left="135"/>
              <w:jc w:val="center"/>
            </w:pPr>
          </w:p>
        </w:tc>
        <w:tc>
          <w:tcPr>
            <w:tcW w:w="1744" w:type="dxa"/>
            <w:tcMar>
              <w:top w:w="50" w:type="dxa"/>
              <w:left w:w="100" w:type="dxa"/>
            </w:tcMar>
            <w:vAlign w:val="center"/>
          </w:tcPr>
          <w:p w14:paraId="3341F4B2" w14:textId="77777777" w:rsidR="00207070" w:rsidRDefault="00207070">
            <w:pPr>
              <w:spacing w:after="0"/>
              <w:ind w:left="135"/>
              <w:jc w:val="center"/>
            </w:pPr>
          </w:p>
        </w:tc>
        <w:tc>
          <w:tcPr>
            <w:tcW w:w="2536" w:type="dxa"/>
            <w:tcMar>
              <w:top w:w="50" w:type="dxa"/>
              <w:left w:w="100" w:type="dxa"/>
            </w:tcMar>
            <w:vAlign w:val="center"/>
          </w:tcPr>
          <w:p w14:paraId="04551EBE"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14:paraId="2962021F" w14:textId="77777777">
        <w:trPr>
          <w:trHeight w:val="144"/>
          <w:tblCellSpacing w:w="20" w:type="nil"/>
        </w:trPr>
        <w:tc>
          <w:tcPr>
            <w:tcW w:w="0" w:type="auto"/>
            <w:gridSpan w:val="2"/>
            <w:tcMar>
              <w:top w:w="50" w:type="dxa"/>
              <w:left w:w="100" w:type="dxa"/>
            </w:tcMar>
            <w:vAlign w:val="center"/>
          </w:tcPr>
          <w:p w14:paraId="37243853" w14:textId="77777777" w:rsidR="00207070" w:rsidRDefault="00463C80">
            <w:pPr>
              <w:spacing w:after="0"/>
              <w:ind w:left="135"/>
            </w:pPr>
            <w:proofErr w:type="spellStart"/>
            <w:r>
              <w:rPr>
                <w:rFonts w:ascii="Times New Roman" w:hAnsi="Times New Roman"/>
                <w:b/>
                <w:color w:val="000000"/>
                <w:sz w:val="24"/>
              </w:rPr>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474" w:type="dxa"/>
            <w:tcMar>
              <w:top w:w="50" w:type="dxa"/>
              <w:left w:w="100" w:type="dxa"/>
            </w:tcMar>
            <w:vAlign w:val="center"/>
          </w:tcPr>
          <w:p w14:paraId="0391A84A" w14:textId="77777777" w:rsidR="00207070" w:rsidRDefault="00463C80">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05F1D416" w14:textId="77777777" w:rsidR="00207070" w:rsidRDefault="00207070"/>
        </w:tc>
      </w:tr>
      <w:tr w:rsidR="00207070" w14:paraId="5DED6C0F" w14:textId="77777777">
        <w:trPr>
          <w:trHeight w:val="144"/>
          <w:tblCellSpacing w:w="20" w:type="nil"/>
        </w:trPr>
        <w:tc>
          <w:tcPr>
            <w:tcW w:w="0" w:type="auto"/>
            <w:gridSpan w:val="6"/>
            <w:tcMar>
              <w:top w:w="50" w:type="dxa"/>
              <w:left w:w="100" w:type="dxa"/>
            </w:tcMar>
            <w:vAlign w:val="center"/>
          </w:tcPr>
          <w:p w14:paraId="2FF82698" w14:textId="77777777" w:rsidR="00207070" w:rsidRDefault="00463C8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народов</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207070" w:rsidRPr="009C6B20" w14:paraId="0E5DBD16" w14:textId="77777777">
        <w:trPr>
          <w:trHeight w:val="144"/>
          <w:tblCellSpacing w:w="20" w:type="nil"/>
        </w:trPr>
        <w:tc>
          <w:tcPr>
            <w:tcW w:w="570" w:type="dxa"/>
            <w:tcMar>
              <w:top w:w="50" w:type="dxa"/>
              <w:left w:w="100" w:type="dxa"/>
            </w:tcMar>
            <w:vAlign w:val="center"/>
          </w:tcPr>
          <w:p w14:paraId="7857694A" w14:textId="77777777" w:rsidR="00207070" w:rsidRDefault="00463C80">
            <w:pPr>
              <w:spacing w:after="0"/>
            </w:pPr>
            <w:r>
              <w:rPr>
                <w:rFonts w:ascii="Times New Roman" w:hAnsi="Times New Roman"/>
                <w:color w:val="000000"/>
                <w:sz w:val="24"/>
              </w:rPr>
              <w:t>6.1</w:t>
            </w:r>
          </w:p>
        </w:tc>
        <w:tc>
          <w:tcPr>
            <w:tcW w:w="3256" w:type="dxa"/>
            <w:tcMar>
              <w:top w:w="50" w:type="dxa"/>
              <w:left w:w="100" w:type="dxa"/>
            </w:tcMar>
            <w:vAlign w:val="center"/>
          </w:tcPr>
          <w:p w14:paraId="4C6F4706"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Рассказы, повести, стихотворения (не менее одного произведения по выбору). Например, рассказ Ю. </w:t>
            </w:r>
            <w:proofErr w:type="spellStart"/>
            <w:r w:rsidRPr="0013396C">
              <w:rPr>
                <w:rFonts w:ascii="Times New Roman" w:hAnsi="Times New Roman"/>
                <w:color w:val="000000"/>
                <w:sz w:val="24"/>
                <w:lang w:val="ru-RU"/>
              </w:rPr>
              <w:t>Рытхэу</w:t>
            </w:r>
            <w:proofErr w:type="spellEnd"/>
            <w:r w:rsidRPr="0013396C">
              <w:rPr>
                <w:rFonts w:ascii="Times New Roman" w:hAnsi="Times New Roman"/>
                <w:color w:val="000000"/>
                <w:sz w:val="24"/>
                <w:lang w:val="ru-RU"/>
              </w:rPr>
              <w:t xml:space="preserve"> «Хранитель огня»; повесть Ю. </w:t>
            </w:r>
            <w:proofErr w:type="spellStart"/>
            <w:r w:rsidRPr="0013396C">
              <w:rPr>
                <w:rFonts w:ascii="Times New Roman" w:hAnsi="Times New Roman"/>
                <w:color w:val="000000"/>
                <w:sz w:val="24"/>
                <w:lang w:val="ru-RU"/>
              </w:rPr>
              <w:t>Шесталова</w:t>
            </w:r>
            <w:proofErr w:type="spellEnd"/>
            <w:r w:rsidRPr="0013396C">
              <w:rPr>
                <w:rFonts w:ascii="Times New Roman" w:hAnsi="Times New Roman"/>
                <w:color w:val="000000"/>
                <w:sz w:val="24"/>
                <w:lang w:val="ru-RU"/>
              </w:rPr>
              <w:t xml:space="preserve"> «Синий ветер </w:t>
            </w:r>
            <w:proofErr w:type="spellStart"/>
            <w:r w:rsidRPr="0013396C">
              <w:rPr>
                <w:rFonts w:ascii="Times New Roman" w:hAnsi="Times New Roman"/>
                <w:color w:val="000000"/>
                <w:sz w:val="24"/>
                <w:lang w:val="ru-RU"/>
              </w:rPr>
              <w:t>каслания</w:t>
            </w:r>
            <w:proofErr w:type="spellEnd"/>
            <w:r w:rsidRPr="0013396C">
              <w:rPr>
                <w:rFonts w:ascii="Times New Roman" w:hAnsi="Times New Roman"/>
                <w:color w:val="000000"/>
                <w:sz w:val="24"/>
                <w:lang w:val="ru-RU"/>
              </w:rPr>
              <w:t xml:space="preserve">» и др.; стихотворения Г. </w:t>
            </w:r>
            <w:proofErr w:type="spellStart"/>
            <w:r w:rsidRPr="0013396C">
              <w:rPr>
                <w:rFonts w:ascii="Times New Roman" w:hAnsi="Times New Roman"/>
                <w:color w:val="000000"/>
                <w:sz w:val="24"/>
                <w:lang w:val="ru-RU"/>
              </w:rPr>
              <w:t>Айги</w:t>
            </w:r>
            <w:proofErr w:type="spellEnd"/>
            <w:r w:rsidRPr="0013396C">
              <w:rPr>
                <w:rFonts w:ascii="Times New Roman" w:hAnsi="Times New Roman"/>
                <w:color w:val="000000"/>
                <w:sz w:val="24"/>
                <w:lang w:val="ru-RU"/>
              </w:rPr>
              <w:t xml:space="preserve">, Р. Гамзатова, М. </w:t>
            </w:r>
            <w:proofErr w:type="spellStart"/>
            <w:r w:rsidRPr="0013396C">
              <w:rPr>
                <w:rFonts w:ascii="Times New Roman" w:hAnsi="Times New Roman"/>
                <w:color w:val="000000"/>
                <w:sz w:val="24"/>
                <w:lang w:val="ru-RU"/>
              </w:rPr>
              <w:t>Джалиля</w:t>
            </w:r>
            <w:proofErr w:type="spellEnd"/>
            <w:r w:rsidRPr="0013396C">
              <w:rPr>
                <w:rFonts w:ascii="Times New Roman" w:hAnsi="Times New Roman"/>
                <w:color w:val="000000"/>
                <w:sz w:val="24"/>
                <w:lang w:val="ru-RU"/>
              </w:rPr>
              <w:t>, М. Карима, Д. Кугультинова, К. Кулиева и др.</w:t>
            </w:r>
          </w:p>
        </w:tc>
        <w:tc>
          <w:tcPr>
            <w:tcW w:w="938" w:type="dxa"/>
            <w:tcMar>
              <w:top w:w="50" w:type="dxa"/>
              <w:left w:w="100" w:type="dxa"/>
            </w:tcMar>
            <w:vAlign w:val="center"/>
          </w:tcPr>
          <w:p w14:paraId="640496DB"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1F1C3C0F" w14:textId="77777777" w:rsidR="00207070" w:rsidRDefault="00207070">
            <w:pPr>
              <w:spacing w:after="0"/>
              <w:ind w:left="135"/>
              <w:jc w:val="center"/>
            </w:pPr>
          </w:p>
        </w:tc>
        <w:tc>
          <w:tcPr>
            <w:tcW w:w="1744" w:type="dxa"/>
            <w:tcMar>
              <w:top w:w="50" w:type="dxa"/>
              <w:left w:w="100" w:type="dxa"/>
            </w:tcMar>
            <w:vAlign w:val="center"/>
          </w:tcPr>
          <w:p w14:paraId="1938BF87" w14:textId="77777777" w:rsidR="00207070" w:rsidRDefault="00207070">
            <w:pPr>
              <w:spacing w:after="0"/>
              <w:ind w:left="135"/>
              <w:jc w:val="center"/>
            </w:pPr>
          </w:p>
        </w:tc>
        <w:tc>
          <w:tcPr>
            <w:tcW w:w="2536" w:type="dxa"/>
            <w:tcMar>
              <w:top w:w="50" w:type="dxa"/>
              <w:left w:w="100" w:type="dxa"/>
            </w:tcMar>
            <w:vAlign w:val="center"/>
          </w:tcPr>
          <w:p w14:paraId="31185ABC"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14:paraId="23453EA1" w14:textId="77777777">
        <w:trPr>
          <w:trHeight w:val="144"/>
          <w:tblCellSpacing w:w="20" w:type="nil"/>
        </w:trPr>
        <w:tc>
          <w:tcPr>
            <w:tcW w:w="0" w:type="auto"/>
            <w:gridSpan w:val="2"/>
            <w:tcMar>
              <w:top w:w="50" w:type="dxa"/>
              <w:left w:w="100" w:type="dxa"/>
            </w:tcMar>
            <w:vAlign w:val="center"/>
          </w:tcPr>
          <w:p w14:paraId="3D2B9FDA" w14:textId="77777777" w:rsidR="00207070" w:rsidRDefault="00463C8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14:paraId="4DA04423" w14:textId="77777777" w:rsidR="00207070" w:rsidRDefault="00463C8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1862D9AB" w14:textId="77777777" w:rsidR="00207070" w:rsidRDefault="00207070"/>
        </w:tc>
      </w:tr>
      <w:tr w:rsidR="00207070" w14:paraId="021EFDDD" w14:textId="77777777">
        <w:trPr>
          <w:trHeight w:val="144"/>
          <w:tblCellSpacing w:w="20" w:type="nil"/>
        </w:trPr>
        <w:tc>
          <w:tcPr>
            <w:tcW w:w="0" w:type="auto"/>
            <w:gridSpan w:val="6"/>
            <w:tcMar>
              <w:top w:w="50" w:type="dxa"/>
              <w:left w:w="100" w:type="dxa"/>
            </w:tcMar>
            <w:vAlign w:val="center"/>
          </w:tcPr>
          <w:p w14:paraId="3280613C" w14:textId="77777777" w:rsidR="00207070" w:rsidRDefault="00463C8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207070" w:rsidRPr="009C6B20" w14:paraId="5AA0196F" w14:textId="77777777">
        <w:trPr>
          <w:trHeight w:val="144"/>
          <w:tblCellSpacing w:w="20" w:type="nil"/>
        </w:trPr>
        <w:tc>
          <w:tcPr>
            <w:tcW w:w="570" w:type="dxa"/>
            <w:tcMar>
              <w:top w:w="50" w:type="dxa"/>
              <w:left w:w="100" w:type="dxa"/>
            </w:tcMar>
            <w:vAlign w:val="center"/>
          </w:tcPr>
          <w:p w14:paraId="79FDAA33" w14:textId="77777777" w:rsidR="00207070" w:rsidRDefault="00463C80">
            <w:pPr>
              <w:spacing w:after="0"/>
            </w:pPr>
            <w:r>
              <w:rPr>
                <w:rFonts w:ascii="Times New Roman" w:hAnsi="Times New Roman"/>
                <w:color w:val="000000"/>
                <w:sz w:val="24"/>
              </w:rPr>
              <w:t>7.1</w:t>
            </w:r>
          </w:p>
        </w:tc>
        <w:tc>
          <w:tcPr>
            <w:tcW w:w="3256" w:type="dxa"/>
            <w:tcMar>
              <w:top w:w="50" w:type="dxa"/>
              <w:left w:w="100" w:type="dxa"/>
            </w:tcMar>
            <w:vAlign w:val="center"/>
          </w:tcPr>
          <w:p w14:paraId="13775919"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13396C">
              <w:rPr>
                <w:rFonts w:ascii="Times New Roman" w:hAnsi="Times New Roman"/>
                <w:color w:val="000000"/>
                <w:sz w:val="24"/>
                <w:lang w:val="ru-RU"/>
              </w:rPr>
              <w:t xml:space="preserve"> века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 и другие.</w:t>
            </w:r>
          </w:p>
        </w:tc>
        <w:tc>
          <w:tcPr>
            <w:tcW w:w="938" w:type="dxa"/>
            <w:tcMar>
              <w:top w:w="50" w:type="dxa"/>
              <w:left w:w="100" w:type="dxa"/>
            </w:tcMar>
            <w:vAlign w:val="center"/>
          </w:tcPr>
          <w:p w14:paraId="64A1D425"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14:paraId="2F5474E5" w14:textId="77777777" w:rsidR="00207070" w:rsidRDefault="00207070">
            <w:pPr>
              <w:spacing w:after="0"/>
              <w:ind w:left="135"/>
              <w:jc w:val="center"/>
            </w:pPr>
          </w:p>
        </w:tc>
        <w:tc>
          <w:tcPr>
            <w:tcW w:w="1744" w:type="dxa"/>
            <w:tcMar>
              <w:top w:w="50" w:type="dxa"/>
              <w:left w:w="100" w:type="dxa"/>
            </w:tcMar>
            <w:vAlign w:val="center"/>
          </w:tcPr>
          <w:p w14:paraId="56154CC8" w14:textId="77777777" w:rsidR="00207070" w:rsidRDefault="00207070">
            <w:pPr>
              <w:spacing w:after="0"/>
              <w:ind w:left="135"/>
              <w:jc w:val="center"/>
            </w:pPr>
          </w:p>
        </w:tc>
        <w:tc>
          <w:tcPr>
            <w:tcW w:w="2536" w:type="dxa"/>
            <w:tcMar>
              <w:top w:w="50" w:type="dxa"/>
              <w:left w:w="100" w:type="dxa"/>
            </w:tcMar>
            <w:vAlign w:val="center"/>
          </w:tcPr>
          <w:p w14:paraId="0A2F7B76"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0B4F1F5D" w14:textId="77777777">
        <w:trPr>
          <w:trHeight w:val="144"/>
          <w:tblCellSpacing w:w="20" w:type="nil"/>
        </w:trPr>
        <w:tc>
          <w:tcPr>
            <w:tcW w:w="570" w:type="dxa"/>
            <w:tcMar>
              <w:top w:w="50" w:type="dxa"/>
              <w:left w:w="100" w:type="dxa"/>
            </w:tcMar>
            <w:vAlign w:val="center"/>
          </w:tcPr>
          <w:p w14:paraId="4AFCA0AC" w14:textId="77777777" w:rsidR="00207070" w:rsidRDefault="00463C80">
            <w:pPr>
              <w:spacing w:after="0"/>
            </w:pPr>
            <w:r>
              <w:rPr>
                <w:rFonts w:ascii="Times New Roman" w:hAnsi="Times New Roman"/>
                <w:color w:val="000000"/>
                <w:sz w:val="24"/>
              </w:rPr>
              <w:t>7.2</w:t>
            </w:r>
          </w:p>
        </w:tc>
        <w:tc>
          <w:tcPr>
            <w:tcW w:w="3256" w:type="dxa"/>
            <w:tcMar>
              <w:top w:w="50" w:type="dxa"/>
              <w:left w:w="100" w:type="dxa"/>
            </w:tcMar>
            <w:vAlign w:val="center"/>
          </w:tcPr>
          <w:p w14:paraId="58ACCF28" w14:textId="77777777" w:rsidR="00207070" w:rsidRDefault="00463C80">
            <w:pPr>
              <w:spacing w:after="0"/>
              <w:ind w:left="135"/>
            </w:pPr>
            <w:r w:rsidRPr="0013396C">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13396C">
              <w:rPr>
                <w:rFonts w:ascii="Times New Roman" w:hAnsi="Times New Roman"/>
                <w:color w:val="000000"/>
                <w:sz w:val="24"/>
                <w:lang w:val="ru-RU"/>
              </w:rPr>
              <w:t xml:space="preserve"> века (не менее двух стихотворений одного из поэтов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Г. </w:t>
            </w:r>
            <w:proofErr w:type="spellStart"/>
            <w:r>
              <w:rPr>
                <w:rFonts w:ascii="Times New Roman" w:hAnsi="Times New Roman"/>
                <w:color w:val="000000"/>
                <w:sz w:val="24"/>
              </w:rPr>
              <w:t>Аполлинера</w:t>
            </w:r>
            <w:proofErr w:type="spellEnd"/>
            <w:r>
              <w:rPr>
                <w:rFonts w:ascii="Times New Roman" w:hAnsi="Times New Roman"/>
                <w:color w:val="000000"/>
                <w:sz w:val="24"/>
              </w:rPr>
              <w:t xml:space="preserve">, Т.С. </w:t>
            </w:r>
            <w:proofErr w:type="spellStart"/>
            <w:r>
              <w:rPr>
                <w:rFonts w:ascii="Times New Roman" w:hAnsi="Times New Roman"/>
                <w:color w:val="000000"/>
                <w:sz w:val="24"/>
              </w:rPr>
              <w:t>Элиота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14:paraId="78942837" w14:textId="77777777" w:rsidR="00207070" w:rsidRDefault="00463C80">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14:paraId="66D7BB64" w14:textId="77777777" w:rsidR="00207070" w:rsidRDefault="00207070">
            <w:pPr>
              <w:spacing w:after="0"/>
              <w:ind w:left="135"/>
              <w:jc w:val="center"/>
            </w:pPr>
          </w:p>
        </w:tc>
        <w:tc>
          <w:tcPr>
            <w:tcW w:w="1744" w:type="dxa"/>
            <w:tcMar>
              <w:top w:w="50" w:type="dxa"/>
              <w:left w:w="100" w:type="dxa"/>
            </w:tcMar>
            <w:vAlign w:val="center"/>
          </w:tcPr>
          <w:p w14:paraId="7D3CDD71" w14:textId="77777777" w:rsidR="00207070" w:rsidRDefault="00207070">
            <w:pPr>
              <w:spacing w:after="0"/>
              <w:ind w:left="135"/>
              <w:jc w:val="center"/>
            </w:pPr>
          </w:p>
        </w:tc>
        <w:tc>
          <w:tcPr>
            <w:tcW w:w="2536" w:type="dxa"/>
            <w:tcMar>
              <w:top w:w="50" w:type="dxa"/>
              <w:left w:w="100" w:type="dxa"/>
            </w:tcMar>
            <w:vAlign w:val="center"/>
          </w:tcPr>
          <w:p w14:paraId="23082A65"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rsidRPr="009C6B20" w14:paraId="54E41DEB" w14:textId="77777777">
        <w:trPr>
          <w:trHeight w:val="144"/>
          <w:tblCellSpacing w:w="20" w:type="nil"/>
        </w:trPr>
        <w:tc>
          <w:tcPr>
            <w:tcW w:w="570" w:type="dxa"/>
            <w:tcMar>
              <w:top w:w="50" w:type="dxa"/>
              <w:left w:w="100" w:type="dxa"/>
            </w:tcMar>
            <w:vAlign w:val="center"/>
          </w:tcPr>
          <w:p w14:paraId="7572EEE0" w14:textId="77777777" w:rsidR="00207070" w:rsidRDefault="00463C80">
            <w:pPr>
              <w:spacing w:after="0"/>
            </w:pPr>
            <w:r>
              <w:rPr>
                <w:rFonts w:ascii="Times New Roman" w:hAnsi="Times New Roman"/>
                <w:color w:val="000000"/>
                <w:sz w:val="24"/>
              </w:rPr>
              <w:lastRenderedPageBreak/>
              <w:t>7.3</w:t>
            </w:r>
          </w:p>
        </w:tc>
        <w:tc>
          <w:tcPr>
            <w:tcW w:w="3256" w:type="dxa"/>
            <w:tcMar>
              <w:top w:w="50" w:type="dxa"/>
              <w:left w:w="100" w:type="dxa"/>
            </w:tcMar>
            <w:vAlign w:val="center"/>
          </w:tcPr>
          <w:p w14:paraId="5542FB23"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13396C">
              <w:rPr>
                <w:rFonts w:ascii="Times New Roman" w:hAnsi="Times New Roman"/>
                <w:color w:val="000000"/>
                <w:sz w:val="24"/>
                <w:lang w:val="ru-RU"/>
              </w:rPr>
              <w:t xml:space="preserve"> века (одно произведение по выбору). Например, пьесы Б. Брехта «Мамаша Кураж и ее дети»; М. Метерлинка «Синяя птица»; О. Уайльда «Идеальный муж»; Т. Уильямса «Трамвай «Желание»; Б. Шоу «Пигмалион» и других.</w:t>
            </w:r>
          </w:p>
        </w:tc>
        <w:tc>
          <w:tcPr>
            <w:tcW w:w="938" w:type="dxa"/>
            <w:tcMar>
              <w:top w:w="50" w:type="dxa"/>
              <w:left w:w="100" w:type="dxa"/>
            </w:tcMar>
            <w:vAlign w:val="center"/>
          </w:tcPr>
          <w:p w14:paraId="05A95FFC"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14:paraId="4DD3FA19" w14:textId="77777777" w:rsidR="00207070" w:rsidRDefault="00207070">
            <w:pPr>
              <w:spacing w:after="0"/>
              <w:ind w:left="135"/>
              <w:jc w:val="center"/>
            </w:pPr>
          </w:p>
        </w:tc>
        <w:tc>
          <w:tcPr>
            <w:tcW w:w="1744" w:type="dxa"/>
            <w:tcMar>
              <w:top w:w="50" w:type="dxa"/>
              <w:left w:w="100" w:type="dxa"/>
            </w:tcMar>
            <w:vAlign w:val="center"/>
          </w:tcPr>
          <w:p w14:paraId="582E69B9" w14:textId="77777777" w:rsidR="00207070" w:rsidRDefault="00207070">
            <w:pPr>
              <w:spacing w:after="0"/>
              <w:ind w:left="135"/>
              <w:jc w:val="center"/>
            </w:pPr>
          </w:p>
        </w:tc>
        <w:tc>
          <w:tcPr>
            <w:tcW w:w="2536" w:type="dxa"/>
            <w:tcMar>
              <w:top w:w="50" w:type="dxa"/>
              <w:left w:w="100" w:type="dxa"/>
            </w:tcMar>
            <w:vAlign w:val="center"/>
          </w:tcPr>
          <w:p w14:paraId="079AB37B" w14:textId="77777777" w:rsidR="00207070" w:rsidRPr="0013396C" w:rsidRDefault="00463C80">
            <w:pPr>
              <w:spacing w:after="0"/>
              <w:ind w:left="135"/>
              <w:rPr>
                <w:lang w:val="ru-RU"/>
              </w:rPr>
            </w:pPr>
            <w:r w:rsidRPr="0013396C">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13396C">
                <w:rPr>
                  <w:rFonts w:ascii="Times New Roman" w:hAnsi="Times New Roman"/>
                  <w:color w:val="0000FF"/>
                  <w:u w:val="single"/>
                  <w:lang w:val="ru-RU"/>
                </w:rPr>
                <w:t>://</w:t>
              </w:r>
              <w:r>
                <w:rPr>
                  <w:rFonts w:ascii="Times New Roman" w:hAnsi="Times New Roman"/>
                  <w:color w:val="0000FF"/>
                  <w:u w:val="single"/>
                </w:rPr>
                <w:t>m</w:t>
              </w:r>
              <w:r w:rsidRPr="0013396C">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13396C">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13396C">
                <w:rPr>
                  <w:rFonts w:ascii="Times New Roman" w:hAnsi="Times New Roman"/>
                  <w:color w:val="0000FF"/>
                  <w:u w:val="single"/>
                  <w:lang w:val="ru-RU"/>
                </w:rPr>
                <w:t>/</w:t>
              </w:r>
              <w:r>
                <w:rPr>
                  <w:rFonts w:ascii="Times New Roman" w:hAnsi="Times New Roman"/>
                  <w:color w:val="0000FF"/>
                  <w:u w:val="single"/>
                </w:rPr>
                <w:t>f</w:t>
              </w:r>
              <w:r w:rsidRPr="0013396C">
                <w:rPr>
                  <w:rFonts w:ascii="Times New Roman" w:hAnsi="Times New Roman"/>
                  <w:color w:val="0000FF"/>
                  <w:u w:val="single"/>
                  <w:lang w:val="ru-RU"/>
                </w:rPr>
                <w:t>6</w:t>
              </w:r>
              <w:r>
                <w:rPr>
                  <w:rFonts w:ascii="Times New Roman" w:hAnsi="Times New Roman"/>
                  <w:color w:val="0000FF"/>
                  <w:u w:val="single"/>
                </w:rPr>
                <w:t>a</w:t>
              </w:r>
              <w:r w:rsidRPr="0013396C">
                <w:rPr>
                  <w:rFonts w:ascii="Times New Roman" w:hAnsi="Times New Roman"/>
                  <w:color w:val="0000FF"/>
                  <w:u w:val="single"/>
                  <w:lang w:val="ru-RU"/>
                </w:rPr>
                <w:t>65</w:t>
              </w:r>
              <w:r>
                <w:rPr>
                  <w:rFonts w:ascii="Times New Roman" w:hAnsi="Times New Roman"/>
                  <w:color w:val="0000FF"/>
                  <w:u w:val="single"/>
                </w:rPr>
                <w:t>a</w:t>
              </w:r>
              <w:r w:rsidRPr="0013396C">
                <w:rPr>
                  <w:rFonts w:ascii="Times New Roman" w:hAnsi="Times New Roman"/>
                  <w:color w:val="0000FF"/>
                  <w:u w:val="single"/>
                  <w:lang w:val="ru-RU"/>
                </w:rPr>
                <w:t>91</w:t>
              </w:r>
            </w:hyperlink>
          </w:p>
        </w:tc>
      </w:tr>
      <w:tr w:rsidR="00207070" w14:paraId="6A8B36D2" w14:textId="77777777">
        <w:trPr>
          <w:trHeight w:val="144"/>
          <w:tblCellSpacing w:w="20" w:type="nil"/>
        </w:trPr>
        <w:tc>
          <w:tcPr>
            <w:tcW w:w="0" w:type="auto"/>
            <w:gridSpan w:val="2"/>
            <w:tcMar>
              <w:top w:w="50" w:type="dxa"/>
              <w:left w:w="100" w:type="dxa"/>
            </w:tcMar>
            <w:vAlign w:val="center"/>
          </w:tcPr>
          <w:p w14:paraId="4E5CAEF7" w14:textId="77777777" w:rsidR="00207070" w:rsidRDefault="00463C8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14:paraId="54B11777" w14:textId="77777777" w:rsidR="00207070" w:rsidRDefault="00463C8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28DE12FD" w14:textId="77777777" w:rsidR="00207070" w:rsidRDefault="00207070"/>
        </w:tc>
      </w:tr>
      <w:tr w:rsidR="00207070" w14:paraId="0BD840F0" w14:textId="77777777">
        <w:trPr>
          <w:trHeight w:val="144"/>
          <w:tblCellSpacing w:w="20" w:type="nil"/>
        </w:trPr>
        <w:tc>
          <w:tcPr>
            <w:tcW w:w="0" w:type="auto"/>
            <w:gridSpan w:val="2"/>
            <w:tcMar>
              <w:top w:w="50" w:type="dxa"/>
              <w:left w:w="100" w:type="dxa"/>
            </w:tcMar>
            <w:vAlign w:val="center"/>
          </w:tcPr>
          <w:p w14:paraId="79C2F7FE" w14:textId="77777777" w:rsidR="00207070" w:rsidRDefault="00463C80">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474" w:type="dxa"/>
            <w:tcMar>
              <w:top w:w="50" w:type="dxa"/>
              <w:left w:w="100" w:type="dxa"/>
            </w:tcMar>
            <w:vAlign w:val="center"/>
          </w:tcPr>
          <w:p w14:paraId="47B0C615" w14:textId="77777777" w:rsidR="00207070" w:rsidRDefault="00463C80">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14:paraId="63ABE260" w14:textId="77777777" w:rsidR="00207070" w:rsidRDefault="00207070">
            <w:pPr>
              <w:spacing w:after="0"/>
              <w:ind w:left="135"/>
              <w:jc w:val="center"/>
            </w:pPr>
          </w:p>
        </w:tc>
        <w:tc>
          <w:tcPr>
            <w:tcW w:w="1744" w:type="dxa"/>
            <w:tcMar>
              <w:top w:w="50" w:type="dxa"/>
              <w:left w:w="100" w:type="dxa"/>
            </w:tcMar>
            <w:vAlign w:val="center"/>
          </w:tcPr>
          <w:p w14:paraId="54187968" w14:textId="77777777" w:rsidR="00207070" w:rsidRDefault="00207070">
            <w:pPr>
              <w:spacing w:after="0"/>
              <w:ind w:left="135"/>
              <w:jc w:val="center"/>
            </w:pPr>
          </w:p>
        </w:tc>
        <w:tc>
          <w:tcPr>
            <w:tcW w:w="2536" w:type="dxa"/>
            <w:tcMar>
              <w:top w:w="50" w:type="dxa"/>
              <w:left w:w="100" w:type="dxa"/>
            </w:tcMar>
            <w:vAlign w:val="center"/>
          </w:tcPr>
          <w:p w14:paraId="49F66046" w14:textId="77777777" w:rsidR="00207070" w:rsidRDefault="00207070">
            <w:pPr>
              <w:spacing w:after="0"/>
              <w:ind w:left="135"/>
            </w:pPr>
          </w:p>
        </w:tc>
      </w:tr>
      <w:tr w:rsidR="00207070" w14:paraId="779A2E36" w14:textId="77777777">
        <w:trPr>
          <w:trHeight w:val="144"/>
          <w:tblCellSpacing w:w="20" w:type="nil"/>
        </w:trPr>
        <w:tc>
          <w:tcPr>
            <w:tcW w:w="0" w:type="auto"/>
            <w:gridSpan w:val="2"/>
            <w:tcMar>
              <w:top w:w="50" w:type="dxa"/>
              <w:left w:w="100" w:type="dxa"/>
            </w:tcMar>
            <w:vAlign w:val="center"/>
          </w:tcPr>
          <w:p w14:paraId="023FF30F" w14:textId="77777777" w:rsidR="00207070" w:rsidRDefault="00463C80">
            <w:pPr>
              <w:spacing w:after="0"/>
              <w:ind w:left="135"/>
            </w:pPr>
            <w:proofErr w:type="spellStart"/>
            <w:r>
              <w:rPr>
                <w:rFonts w:ascii="Times New Roman" w:hAnsi="Times New Roman"/>
                <w:color w:val="000000"/>
                <w:sz w:val="24"/>
              </w:rPr>
              <w:t>Уроки</w:t>
            </w:r>
            <w:proofErr w:type="spellEnd"/>
            <w:r>
              <w:rPr>
                <w:rFonts w:ascii="Times New Roman" w:hAnsi="Times New Roman"/>
                <w:color w:val="000000"/>
                <w:sz w:val="24"/>
              </w:rPr>
              <w:t xml:space="preserve"> </w:t>
            </w:r>
            <w:proofErr w:type="spellStart"/>
            <w:r>
              <w:rPr>
                <w:rFonts w:ascii="Times New Roman" w:hAnsi="Times New Roman"/>
                <w:color w:val="000000"/>
                <w:sz w:val="24"/>
              </w:rPr>
              <w:t>внеклассного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чтения</w:t>
            </w:r>
            <w:proofErr w:type="spellEnd"/>
          </w:p>
        </w:tc>
        <w:tc>
          <w:tcPr>
            <w:tcW w:w="1474" w:type="dxa"/>
            <w:tcMar>
              <w:top w:w="50" w:type="dxa"/>
              <w:left w:w="100" w:type="dxa"/>
            </w:tcMar>
            <w:vAlign w:val="center"/>
          </w:tcPr>
          <w:p w14:paraId="6A5C3EF1" w14:textId="77777777" w:rsidR="00207070" w:rsidRDefault="00463C8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6FE7A21B" w14:textId="77777777" w:rsidR="00207070" w:rsidRDefault="00207070">
            <w:pPr>
              <w:spacing w:after="0"/>
              <w:ind w:left="135"/>
              <w:jc w:val="center"/>
            </w:pPr>
          </w:p>
        </w:tc>
        <w:tc>
          <w:tcPr>
            <w:tcW w:w="1744" w:type="dxa"/>
            <w:tcMar>
              <w:top w:w="50" w:type="dxa"/>
              <w:left w:w="100" w:type="dxa"/>
            </w:tcMar>
            <w:vAlign w:val="center"/>
          </w:tcPr>
          <w:p w14:paraId="2442CEA3" w14:textId="77777777" w:rsidR="00207070" w:rsidRDefault="00207070">
            <w:pPr>
              <w:spacing w:after="0"/>
              <w:ind w:left="135"/>
              <w:jc w:val="center"/>
            </w:pPr>
          </w:p>
        </w:tc>
        <w:tc>
          <w:tcPr>
            <w:tcW w:w="2536" w:type="dxa"/>
            <w:tcMar>
              <w:top w:w="50" w:type="dxa"/>
              <w:left w:w="100" w:type="dxa"/>
            </w:tcMar>
            <w:vAlign w:val="center"/>
          </w:tcPr>
          <w:p w14:paraId="31FDFB30" w14:textId="77777777" w:rsidR="00207070" w:rsidRDefault="00207070">
            <w:pPr>
              <w:spacing w:after="0"/>
              <w:ind w:left="135"/>
            </w:pPr>
          </w:p>
        </w:tc>
      </w:tr>
      <w:tr w:rsidR="00207070" w14:paraId="25FFB7E3" w14:textId="77777777">
        <w:trPr>
          <w:trHeight w:val="144"/>
          <w:tblCellSpacing w:w="20" w:type="nil"/>
        </w:trPr>
        <w:tc>
          <w:tcPr>
            <w:tcW w:w="0" w:type="auto"/>
            <w:gridSpan w:val="2"/>
            <w:tcMar>
              <w:top w:w="50" w:type="dxa"/>
              <w:left w:w="100" w:type="dxa"/>
            </w:tcMar>
            <w:vAlign w:val="center"/>
          </w:tcPr>
          <w:p w14:paraId="70EBBC49" w14:textId="77777777" w:rsidR="00207070" w:rsidRDefault="00463C80">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474" w:type="dxa"/>
            <w:tcMar>
              <w:top w:w="50" w:type="dxa"/>
              <w:left w:w="100" w:type="dxa"/>
            </w:tcMar>
            <w:vAlign w:val="center"/>
          </w:tcPr>
          <w:p w14:paraId="1EA3214D" w14:textId="77777777" w:rsidR="00207070" w:rsidRDefault="00463C8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73414649" w14:textId="77777777" w:rsidR="00207070" w:rsidRDefault="00463C80">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14:paraId="2A324B04" w14:textId="77777777" w:rsidR="00207070" w:rsidRDefault="00207070">
            <w:pPr>
              <w:spacing w:after="0"/>
              <w:ind w:left="135"/>
              <w:jc w:val="center"/>
            </w:pPr>
          </w:p>
        </w:tc>
        <w:tc>
          <w:tcPr>
            <w:tcW w:w="2536" w:type="dxa"/>
            <w:tcMar>
              <w:top w:w="50" w:type="dxa"/>
              <w:left w:w="100" w:type="dxa"/>
            </w:tcMar>
            <w:vAlign w:val="center"/>
          </w:tcPr>
          <w:p w14:paraId="6674B2E4" w14:textId="77777777" w:rsidR="00207070" w:rsidRDefault="00207070">
            <w:pPr>
              <w:spacing w:after="0"/>
              <w:ind w:left="135"/>
            </w:pPr>
          </w:p>
        </w:tc>
      </w:tr>
      <w:tr w:rsidR="00207070" w14:paraId="458559F1" w14:textId="77777777">
        <w:trPr>
          <w:trHeight w:val="144"/>
          <w:tblCellSpacing w:w="20" w:type="nil"/>
        </w:trPr>
        <w:tc>
          <w:tcPr>
            <w:tcW w:w="0" w:type="auto"/>
            <w:gridSpan w:val="2"/>
            <w:tcMar>
              <w:top w:w="50" w:type="dxa"/>
              <w:left w:w="100" w:type="dxa"/>
            </w:tcMar>
            <w:vAlign w:val="center"/>
          </w:tcPr>
          <w:p w14:paraId="5E3E37E2" w14:textId="77777777" w:rsidR="00207070" w:rsidRDefault="00463C80">
            <w:pPr>
              <w:spacing w:after="0"/>
              <w:ind w:left="135"/>
            </w:pP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p>
        </w:tc>
        <w:tc>
          <w:tcPr>
            <w:tcW w:w="1474" w:type="dxa"/>
            <w:tcMar>
              <w:top w:w="50" w:type="dxa"/>
              <w:left w:w="100" w:type="dxa"/>
            </w:tcMar>
            <w:vAlign w:val="center"/>
          </w:tcPr>
          <w:p w14:paraId="13F2D0B1" w14:textId="77777777" w:rsidR="00207070" w:rsidRDefault="00463C80">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14:paraId="653CC5E1" w14:textId="77777777" w:rsidR="00207070" w:rsidRDefault="00207070">
            <w:pPr>
              <w:spacing w:after="0"/>
              <w:ind w:left="135"/>
              <w:jc w:val="center"/>
            </w:pPr>
          </w:p>
        </w:tc>
        <w:tc>
          <w:tcPr>
            <w:tcW w:w="1744" w:type="dxa"/>
            <w:tcMar>
              <w:top w:w="50" w:type="dxa"/>
              <w:left w:w="100" w:type="dxa"/>
            </w:tcMar>
            <w:vAlign w:val="center"/>
          </w:tcPr>
          <w:p w14:paraId="67802FB0" w14:textId="77777777" w:rsidR="00207070" w:rsidRDefault="00207070">
            <w:pPr>
              <w:spacing w:after="0"/>
              <w:ind w:left="135"/>
              <w:jc w:val="center"/>
            </w:pPr>
          </w:p>
        </w:tc>
        <w:tc>
          <w:tcPr>
            <w:tcW w:w="2536" w:type="dxa"/>
            <w:tcMar>
              <w:top w:w="50" w:type="dxa"/>
              <w:left w:w="100" w:type="dxa"/>
            </w:tcMar>
            <w:vAlign w:val="center"/>
          </w:tcPr>
          <w:p w14:paraId="3BB262CE" w14:textId="77777777" w:rsidR="00207070" w:rsidRDefault="00207070">
            <w:pPr>
              <w:spacing w:after="0"/>
              <w:ind w:left="135"/>
            </w:pPr>
          </w:p>
        </w:tc>
      </w:tr>
      <w:tr w:rsidR="00207070" w14:paraId="3BC27A33" w14:textId="77777777">
        <w:trPr>
          <w:trHeight w:val="144"/>
          <w:tblCellSpacing w:w="20" w:type="nil"/>
        </w:trPr>
        <w:tc>
          <w:tcPr>
            <w:tcW w:w="0" w:type="auto"/>
            <w:gridSpan w:val="2"/>
            <w:tcMar>
              <w:top w:w="50" w:type="dxa"/>
              <w:left w:w="100" w:type="dxa"/>
            </w:tcMar>
            <w:vAlign w:val="center"/>
          </w:tcPr>
          <w:p w14:paraId="27D85BFA" w14:textId="77777777" w:rsidR="00207070" w:rsidRDefault="00463C80">
            <w:pPr>
              <w:spacing w:after="0"/>
              <w:ind w:left="135"/>
            </w:pPr>
            <w:proofErr w:type="spellStart"/>
            <w:r>
              <w:rPr>
                <w:rFonts w:ascii="Times New Roman" w:hAnsi="Times New Roman"/>
                <w:color w:val="000000"/>
                <w:sz w:val="24"/>
              </w:rPr>
              <w:t>Резервные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уроки</w:t>
            </w:r>
            <w:proofErr w:type="spellEnd"/>
          </w:p>
        </w:tc>
        <w:tc>
          <w:tcPr>
            <w:tcW w:w="1474" w:type="dxa"/>
            <w:tcMar>
              <w:top w:w="50" w:type="dxa"/>
              <w:left w:w="100" w:type="dxa"/>
            </w:tcMar>
            <w:vAlign w:val="center"/>
          </w:tcPr>
          <w:p w14:paraId="324D4F1A" w14:textId="77777777" w:rsidR="00207070" w:rsidRDefault="00463C80">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14:paraId="5AE064A5" w14:textId="77777777" w:rsidR="00207070" w:rsidRDefault="00207070">
            <w:pPr>
              <w:spacing w:after="0"/>
              <w:ind w:left="135"/>
              <w:jc w:val="center"/>
            </w:pPr>
          </w:p>
        </w:tc>
        <w:tc>
          <w:tcPr>
            <w:tcW w:w="1744" w:type="dxa"/>
            <w:tcMar>
              <w:top w:w="50" w:type="dxa"/>
              <w:left w:w="100" w:type="dxa"/>
            </w:tcMar>
            <w:vAlign w:val="center"/>
          </w:tcPr>
          <w:p w14:paraId="6D8203BA" w14:textId="77777777" w:rsidR="00207070" w:rsidRDefault="00207070">
            <w:pPr>
              <w:spacing w:after="0"/>
              <w:ind w:left="135"/>
              <w:jc w:val="center"/>
            </w:pPr>
          </w:p>
        </w:tc>
        <w:tc>
          <w:tcPr>
            <w:tcW w:w="2536" w:type="dxa"/>
            <w:tcMar>
              <w:top w:w="50" w:type="dxa"/>
              <w:left w:w="100" w:type="dxa"/>
            </w:tcMar>
            <w:vAlign w:val="center"/>
          </w:tcPr>
          <w:p w14:paraId="2FD5E517" w14:textId="77777777" w:rsidR="00207070" w:rsidRDefault="00207070">
            <w:pPr>
              <w:spacing w:after="0"/>
              <w:ind w:left="135"/>
            </w:pPr>
          </w:p>
        </w:tc>
      </w:tr>
      <w:tr w:rsidR="00207070" w14:paraId="2F48BBD2" w14:textId="77777777">
        <w:trPr>
          <w:trHeight w:val="144"/>
          <w:tblCellSpacing w:w="20" w:type="nil"/>
        </w:trPr>
        <w:tc>
          <w:tcPr>
            <w:tcW w:w="0" w:type="auto"/>
            <w:gridSpan w:val="2"/>
            <w:tcMar>
              <w:top w:w="50" w:type="dxa"/>
              <w:left w:w="100" w:type="dxa"/>
            </w:tcMar>
            <w:vAlign w:val="center"/>
          </w:tcPr>
          <w:p w14:paraId="2ED6BE03" w14:textId="77777777" w:rsidR="00207070" w:rsidRPr="0013396C" w:rsidRDefault="00463C80">
            <w:pPr>
              <w:spacing w:after="0"/>
              <w:ind w:left="135"/>
              <w:rPr>
                <w:lang w:val="ru-RU"/>
              </w:rPr>
            </w:pPr>
            <w:r w:rsidRPr="0013396C">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14:paraId="7F443780" w14:textId="77777777" w:rsidR="00207070" w:rsidRDefault="00463C80">
            <w:pPr>
              <w:spacing w:after="0"/>
              <w:ind w:left="135"/>
              <w:jc w:val="center"/>
            </w:pPr>
            <w:r w:rsidRPr="0013396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14:paraId="77123577" w14:textId="77777777" w:rsidR="00207070" w:rsidRDefault="00463C80">
            <w:pPr>
              <w:spacing w:after="0"/>
              <w:ind w:left="135"/>
              <w:jc w:val="center"/>
            </w:pPr>
            <w:r>
              <w:rPr>
                <w:rFonts w:ascii="Times New Roman" w:hAnsi="Times New Roman"/>
                <w:color w:val="000000"/>
                <w:sz w:val="24"/>
              </w:rPr>
              <w:t xml:space="preserve"> 2 </w:t>
            </w:r>
          </w:p>
        </w:tc>
        <w:tc>
          <w:tcPr>
            <w:tcW w:w="1744" w:type="dxa"/>
            <w:tcMar>
              <w:top w:w="50" w:type="dxa"/>
              <w:left w:w="100" w:type="dxa"/>
            </w:tcMar>
            <w:vAlign w:val="center"/>
          </w:tcPr>
          <w:p w14:paraId="1099FBC3" w14:textId="77777777" w:rsidR="00207070" w:rsidRDefault="00463C80">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14:paraId="7E5C201C" w14:textId="77777777" w:rsidR="00207070" w:rsidRDefault="00207070"/>
        </w:tc>
      </w:tr>
    </w:tbl>
    <w:p w14:paraId="145A45A0" w14:textId="77777777" w:rsidR="00207070" w:rsidRDefault="00207070">
      <w:pPr>
        <w:sectPr w:rsidR="00207070">
          <w:pgSz w:w="16383" w:h="11906" w:orient="landscape"/>
          <w:pgMar w:top="1134" w:right="850" w:bottom="1134" w:left="1701" w:header="720" w:footer="720" w:gutter="0"/>
          <w:cols w:space="720"/>
        </w:sectPr>
      </w:pPr>
    </w:p>
    <w:p w14:paraId="23534324" w14:textId="77777777" w:rsidR="00207070" w:rsidRPr="0013396C" w:rsidRDefault="00463C80">
      <w:pPr>
        <w:spacing w:before="199" w:after="199"/>
        <w:ind w:left="120"/>
        <w:rPr>
          <w:lang w:val="ru-RU"/>
        </w:rPr>
      </w:pPr>
      <w:bookmarkStart w:id="48" w:name="block-63711583"/>
      <w:bookmarkEnd w:id="47"/>
      <w:r w:rsidRPr="0013396C">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14:paraId="1FFFAED1" w14:textId="77777777" w:rsidR="00207070" w:rsidRPr="009C6B20" w:rsidRDefault="00207070">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207070" w:rsidRPr="009C6B20" w14:paraId="3C7519E7" w14:textId="77777777">
        <w:trPr>
          <w:trHeight w:val="144"/>
        </w:trPr>
        <w:tc>
          <w:tcPr>
            <w:tcW w:w="1988" w:type="dxa"/>
            <w:tcMar>
              <w:top w:w="50" w:type="dxa"/>
              <w:left w:w="100" w:type="dxa"/>
            </w:tcMar>
            <w:vAlign w:val="center"/>
          </w:tcPr>
          <w:p w14:paraId="2EE25973" w14:textId="77777777" w:rsidR="00207070" w:rsidRDefault="00463C80">
            <w:pPr>
              <w:spacing w:after="0"/>
              <w:ind w:left="243"/>
            </w:pPr>
            <w:r w:rsidRPr="009C6B20">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678" w:type="dxa"/>
            <w:tcMar>
              <w:top w:w="50" w:type="dxa"/>
              <w:left w:w="100" w:type="dxa"/>
            </w:tcMar>
            <w:vAlign w:val="center"/>
          </w:tcPr>
          <w:p w14:paraId="3C8E5C3B" w14:textId="77777777" w:rsidR="00207070" w:rsidRPr="0013396C" w:rsidRDefault="00463C80">
            <w:pPr>
              <w:spacing w:after="0"/>
              <w:ind w:left="243"/>
              <w:rPr>
                <w:lang w:val="ru-RU"/>
              </w:rPr>
            </w:pPr>
            <w:r w:rsidRPr="0013396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207070" w:rsidRPr="009C6B20" w14:paraId="579D64D7" w14:textId="77777777">
        <w:trPr>
          <w:trHeight w:val="144"/>
        </w:trPr>
        <w:tc>
          <w:tcPr>
            <w:tcW w:w="1988" w:type="dxa"/>
            <w:tcMar>
              <w:top w:w="50" w:type="dxa"/>
              <w:left w:w="100" w:type="dxa"/>
            </w:tcMar>
            <w:vAlign w:val="center"/>
          </w:tcPr>
          <w:p w14:paraId="736F7DEB" w14:textId="77777777" w:rsidR="00207070" w:rsidRDefault="00463C80">
            <w:pPr>
              <w:spacing w:after="0" w:line="360" w:lineRule="auto"/>
              <w:ind w:left="336"/>
              <w:jc w:val="center"/>
            </w:pPr>
            <w:r>
              <w:rPr>
                <w:rFonts w:ascii="Times New Roman" w:hAnsi="Times New Roman"/>
                <w:color w:val="000000"/>
                <w:sz w:val="24"/>
              </w:rPr>
              <w:t>1</w:t>
            </w:r>
          </w:p>
        </w:tc>
        <w:tc>
          <w:tcPr>
            <w:tcW w:w="11678" w:type="dxa"/>
            <w:tcMar>
              <w:top w:w="50" w:type="dxa"/>
              <w:left w:w="100" w:type="dxa"/>
            </w:tcMar>
            <w:vAlign w:val="center"/>
          </w:tcPr>
          <w:p w14:paraId="173E99C2" w14:textId="77777777" w:rsidR="00207070" w:rsidRPr="0013396C" w:rsidRDefault="00463C80">
            <w:pPr>
              <w:spacing w:after="0" w:line="360" w:lineRule="auto"/>
              <w:ind w:left="336"/>
              <w:jc w:val="both"/>
              <w:rPr>
                <w:lang w:val="ru-RU"/>
              </w:rPr>
            </w:pPr>
            <w:r w:rsidRPr="0013396C">
              <w:rPr>
                <w:rFonts w:ascii="Times New Roman" w:hAnsi="Times New Roman"/>
                <w:color w:val="000000"/>
                <w:sz w:val="24"/>
                <w:lang w:val="ru-RU"/>
              </w:rPr>
              <w:t xml:space="preserve">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Pr>
                <w:rFonts w:ascii="Times New Roman" w:hAnsi="Times New Roman"/>
                <w:color w:val="000000"/>
                <w:sz w:val="24"/>
              </w:rPr>
              <w:t>XIX</w:t>
            </w:r>
            <w:r w:rsidRPr="0013396C">
              <w:rPr>
                <w:rFonts w:ascii="Times New Roman" w:hAnsi="Times New Roman"/>
                <w:color w:val="000000"/>
                <w:sz w:val="24"/>
                <w:lang w:val="ru-RU"/>
              </w:rPr>
              <w:t xml:space="preserve"> в.)</w:t>
            </w:r>
          </w:p>
        </w:tc>
      </w:tr>
      <w:tr w:rsidR="00207070" w:rsidRPr="009C6B20" w14:paraId="15C3FD22" w14:textId="77777777">
        <w:trPr>
          <w:trHeight w:val="144"/>
        </w:trPr>
        <w:tc>
          <w:tcPr>
            <w:tcW w:w="1988" w:type="dxa"/>
            <w:tcMar>
              <w:top w:w="50" w:type="dxa"/>
              <w:left w:w="100" w:type="dxa"/>
            </w:tcMar>
            <w:vAlign w:val="center"/>
          </w:tcPr>
          <w:p w14:paraId="4C32833E" w14:textId="77777777" w:rsidR="00207070" w:rsidRDefault="00463C80">
            <w:pPr>
              <w:spacing w:after="0" w:line="360" w:lineRule="auto"/>
              <w:ind w:left="336"/>
              <w:jc w:val="center"/>
            </w:pPr>
            <w:r>
              <w:rPr>
                <w:rFonts w:ascii="Times New Roman" w:hAnsi="Times New Roman"/>
                <w:color w:val="000000"/>
                <w:sz w:val="24"/>
              </w:rPr>
              <w:t>2</w:t>
            </w:r>
          </w:p>
        </w:tc>
        <w:tc>
          <w:tcPr>
            <w:tcW w:w="11678" w:type="dxa"/>
            <w:tcMar>
              <w:top w:w="50" w:type="dxa"/>
              <w:left w:w="100" w:type="dxa"/>
            </w:tcMar>
            <w:vAlign w:val="center"/>
          </w:tcPr>
          <w:p w14:paraId="48E1B405" w14:textId="77777777" w:rsidR="00207070" w:rsidRPr="0013396C" w:rsidRDefault="00463C80">
            <w:pPr>
              <w:spacing w:after="0" w:line="360" w:lineRule="auto"/>
              <w:ind w:left="336"/>
              <w:jc w:val="both"/>
              <w:rPr>
                <w:lang w:val="ru-RU"/>
              </w:rPr>
            </w:pPr>
            <w:r w:rsidRPr="0013396C">
              <w:rPr>
                <w:rFonts w:ascii="Times New Roman" w:hAnsi="Times New Roman"/>
                <w:color w:val="000000"/>
                <w:sz w:val="24"/>
                <w:lang w:val="ru-RU"/>
              </w:rPr>
              <w:t>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w:t>
            </w:r>
          </w:p>
        </w:tc>
      </w:tr>
      <w:tr w:rsidR="00207070" w:rsidRPr="009C6B20" w14:paraId="3B8E3E76" w14:textId="77777777">
        <w:trPr>
          <w:trHeight w:val="144"/>
        </w:trPr>
        <w:tc>
          <w:tcPr>
            <w:tcW w:w="1988" w:type="dxa"/>
            <w:tcMar>
              <w:top w:w="50" w:type="dxa"/>
              <w:left w:w="100" w:type="dxa"/>
            </w:tcMar>
            <w:vAlign w:val="center"/>
          </w:tcPr>
          <w:p w14:paraId="1AD2C89C" w14:textId="77777777" w:rsidR="00207070" w:rsidRDefault="00463C80">
            <w:pPr>
              <w:spacing w:after="0" w:line="360" w:lineRule="auto"/>
              <w:ind w:left="336"/>
              <w:jc w:val="center"/>
            </w:pPr>
            <w:r>
              <w:rPr>
                <w:rFonts w:ascii="Times New Roman" w:hAnsi="Times New Roman"/>
                <w:color w:val="000000"/>
                <w:sz w:val="24"/>
              </w:rPr>
              <w:t>3</w:t>
            </w:r>
          </w:p>
        </w:tc>
        <w:tc>
          <w:tcPr>
            <w:tcW w:w="11678" w:type="dxa"/>
            <w:tcMar>
              <w:top w:w="50" w:type="dxa"/>
              <w:left w:w="100" w:type="dxa"/>
            </w:tcMar>
            <w:vAlign w:val="center"/>
          </w:tcPr>
          <w:p w14:paraId="2366D88C" w14:textId="77777777" w:rsidR="00207070" w:rsidRPr="0013396C" w:rsidRDefault="00463C80">
            <w:pPr>
              <w:spacing w:after="0" w:line="360" w:lineRule="auto"/>
              <w:ind w:left="336"/>
              <w:jc w:val="both"/>
              <w:rPr>
                <w:lang w:val="ru-RU"/>
              </w:rPr>
            </w:pPr>
            <w:r w:rsidRPr="0013396C">
              <w:rPr>
                <w:rFonts w:ascii="Times New Roman" w:hAnsi="Times New Roman"/>
                <w:color w:val="000000"/>
                <w:spacing w:val="-2"/>
                <w:sz w:val="24"/>
                <w:lang w:val="ru-RU"/>
              </w:rPr>
              <w:t>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tc>
      </w:tr>
      <w:tr w:rsidR="00207070" w:rsidRPr="009C6B20" w14:paraId="54C60C92" w14:textId="77777777">
        <w:trPr>
          <w:trHeight w:val="144"/>
        </w:trPr>
        <w:tc>
          <w:tcPr>
            <w:tcW w:w="1988" w:type="dxa"/>
            <w:tcMar>
              <w:top w:w="50" w:type="dxa"/>
              <w:left w:w="100" w:type="dxa"/>
            </w:tcMar>
            <w:vAlign w:val="center"/>
          </w:tcPr>
          <w:p w14:paraId="5AFF1945" w14:textId="77777777" w:rsidR="00207070" w:rsidRDefault="00463C80">
            <w:pPr>
              <w:spacing w:after="0" w:line="360" w:lineRule="auto"/>
              <w:ind w:left="336"/>
              <w:jc w:val="center"/>
            </w:pPr>
            <w:r>
              <w:rPr>
                <w:rFonts w:ascii="Times New Roman" w:hAnsi="Times New Roman"/>
                <w:color w:val="000000"/>
                <w:sz w:val="24"/>
              </w:rPr>
              <w:t>4</w:t>
            </w:r>
          </w:p>
        </w:tc>
        <w:tc>
          <w:tcPr>
            <w:tcW w:w="11678" w:type="dxa"/>
            <w:tcMar>
              <w:top w:w="50" w:type="dxa"/>
              <w:left w:w="100" w:type="dxa"/>
            </w:tcMar>
            <w:vAlign w:val="center"/>
          </w:tcPr>
          <w:p w14:paraId="07795532" w14:textId="77777777" w:rsidR="00207070" w:rsidRPr="0013396C" w:rsidRDefault="00463C80">
            <w:pPr>
              <w:spacing w:after="0" w:line="360" w:lineRule="auto"/>
              <w:ind w:left="336"/>
              <w:jc w:val="both"/>
              <w:rPr>
                <w:lang w:val="ru-RU"/>
              </w:rPr>
            </w:pPr>
            <w:r w:rsidRPr="0013396C">
              <w:rPr>
                <w:rFonts w:ascii="Times New Roman" w:hAnsi="Times New Roman"/>
                <w:color w:val="000000"/>
                <w:sz w:val="24"/>
                <w:lang w:val="ru-RU"/>
              </w:rPr>
              <w:t xml:space="preserve">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литературы народов России (вторая половина </w:t>
            </w:r>
            <w:r>
              <w:rPr>
                <w:rFonts w:ascii="Times New Roman" w:hAnsi="Times New Roman"/>
                <w:color w:val="000000"/>
                <w:sz w:val="24"/>
              </w:rPr>
              <w:t>XIX</w:t>
            </w:r>
            <w:r w:rsidRPr="0013396C">
              <w:rPr>
                <w:rFonts w:ascii="Times New Roman" w:hAnsi="Times New Roman"/>
                <w:color w:val="000000"/>
                <w:sz w:val="24"/>
                <w:lang w:val="ru-RU"/>
              </w:rPr>
              <w:t xml:space="preserve"> в.)</w:t>
            </w:r>
          </w:p>
        </w:tc>
      </w:tr>
      <w:tr w:rsidR="00207070" w:rsidRPr="009C6B20" w14:paraId="3EA25861" w14:textId="77777777">
        <w:trPr>
          <w:trHeight w:val="144"/>
        </w:trPr>
        <w:tc>
          <w:tcPr>
            <w:tcW w:w="1988" w:type="dxa"/>
            <w:tcMar>
              <w:top w:w="50" w:type="dxa"/>
              <w:left w:w="100" w:type="dxa"/>
            </w:tcMar>
            <w:vAlign w:val="center"/>
          </w:tcPr>
          <w:p w14:paraId="4CDD19BA" w14:textId="77777777" w:rsidR="00207070" w:rsidRDefault="00463C80">
            <w:pPr>
              <w:spacing w:after="0" w:line="360" w:lineRule="auto"/>
              <w:ind w:left="336"/>
              <w:jc w:val="center"/>
            </w:pPr>
            <w:r>
              <w:rPr>
                <w:rFonts w:ascii="Times New Roman" w:hAnsi="Times New Roman"/>
                <w:color w:val="000000"/>
                <w:sz w:val="24"/>
              </w:rPr>
              <w:t>5</w:t>
            </w:r>
          </w:p>
        </w:tc>
        <w:tc>
          <w:tcPr>
            <w:tcW w:w="11678" w:type="dxa"/>
            <w:tcMar>
              <w:top w:w="50" w:type="dxa"/>
              <w:left w:w="100" w:type="dxa"/>
            </w:tcMar>
            <w:vAlign w:val="center"/>
          </w:tcPr>
          <w:p w14:paraId="5930C27F" w14:textId="77777777" w:rsidR="00207070" w:rsidRPr="0013396C" w:rsidRDefault="00463C80">
            <w:pPr>
              <w:spacing w:after="0" w:line="360" w:lineRule="auto"/>
              <w:ind w:left="336"/>
              <w:jc w:val="both"/>
              <w:rPr>
                <w:lang w:val="ru-RU"/>
              </w:rPr>
            </w:pPr>
            <w:r w:rsidRPr="0013396C">
              <w:rPr>
                <w:rFonts w:ascii="Times New Roman" w:hAnsi="Times New Roman"/>
                <w:color w:val="000000"/>
                <w:sz w:val="24"/>
                <w:lang w:val="ru-RU"/>
              </w:rP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4"/>
              </w:rPr>
              <w:t>XIX</w:t>
            </w:r>
            <w:r w:rsidRPr="0013396C">
              <w:rPr>
                <w:rFonts w:ascii="Times New Roman" w:hAnsi="Times New Roman"/>
                <w:color w:val="000000"/>
                <w:sz w:val="24"/>
                <w:lang w:val="ru-RU"/>
              </w:rPr>
              <w:t xml:space="preserve"> в. со временем написания, с современностью и традицией; умение раскрывать конкретно-историческое и общечеловеческое содержание литературных произведений</w:t>
            </w:r>
          </w:p>
        </w:tc>
      </w:tr>
      <w:tr w:rsidR="00207070" w:rsidRPr="009C6B20" w14:paraId="4FF34DD3" w14:textId="77777777">
        <w:trPr>
          <w:trHeight w:val="144"/>
        </w:trPr>
        <w:tc>
          <w:tcPr>
            <w:tcW w:w="1988" w:type="dxa"/>
            <w:tcMar>
              <w:top w:w="50" w:type="dxa"/>
              <w:left w:w="100" w:type="dxa"/>
            </w:tcMar>
            <w:vAlign w:val="center"/>
          </w:tcPr>
          <w:p w14:paraId="75255DB2" w14:textId="77777777" w:rsidR="00207070" w:rsidRDefault="00463C80">
            <w:pPr>
              <w:spacing w:after="0" w:line="360" w:lineRule="auto"/>
              <w:ind w:left="336"/>
              <w:jc w:val="center"/>
            </w:pPr>
            <w:r>
              <w:rPr>
                <w:rFonts w:ascii="Times New Roman" w:hAnsi="Times New Roman"/>
                <w:color w:val="000000"/>
                <w:sz w:val="24"/>
              </w:rPr>
              <w:t>6</w:t>
            </w:r>
          </w:p>
        </w:tc>
        <w:tc>
          <w:tcPr>
            <w:tcW w:w="11678" w:type="dxa"/>
            <w:tcMar>
              <w:top w:w="50" w:type="dxa"/>
              <w:left w:w="100" w:type="dxa"/>
            </w:tcMar>
            <w:vAlign w:val="center"/>
          </w:tcPr>
          <w:p w14:paraId="35887B69" w14:textId="77777777" w:rsidR="00207070" w:rsidRPr="0013396C" w:rsidRDefault="00463C80">
            <w:pPr>
              <w:spacing w:after="0" w:line="360" w:lineRule="auto"/>
              <w:ind w:left="336"/>
              <w:jc w:val="both"/>
              <w:rPr>
                <w:lang w:val="ru-RU"/>
              </w:rPr>
            </w:pPr>
            <w:r w:rsidRPr="0013396C">
              <w:rPr>
                <w:rFonts w:ascii="Times New Roman" w:hAnsi="Times New Roman"/>
                <w:color w:val="000000"/>
                <w:sz w:val="24"/>
                <w:lang w:val="ru-RU"/>
              </w:rPr>
              <w:t xml:space="preserve">Способность выявлять в произведениях художественной литературы </w:t>
            </w:r>
            <w:r>
              <w:rPr>
                <w:rFonts w:ascii="Times New Roman" w:hAnsi="Times New Roman"/>
                <w:color w:val="000000"/>
                <w:sz w:val="24"/>
              </w:rPr>
              <w:t>XIX</w:t>
            </w:r>
            <w:r w:rsidRPr="0013396C">
              <w:rPr>
                <w:rFonts w:ascii="Times New Roman" w:hAnsi="Times New Roman"/>
                <w:color w:val="000000"/>
                <w:sz w:val="24"/>
                <w:lang w:val="ru-RU"/>
              </w:rPr>
              <w:t xml:space="preserve"> в. образы, темы, идеи, проблемы и выражать своё </w:t>
            </w:r>
            <w:r w:rsidRPr="0013396C">
              <w:rPr>
                <w:rFonts w:ascii="Times New Roman" w:hAnsi="Times New Roman"/>
                <w:color w:val="000000"/>
                <w:sz w:val="24"/>
                <w:lang w:val="ru-RU"/>
              </w:rPr>
              <w:lastRenderedPageBreak/>
              <w:t>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w:t>
            </w:r>
          </w:p>
        </w:tc>
      </w:tr>
      <w:tr w:rsidR="00207070" w:rsidRPr="009C6B20" w14:paraId="24B36C73" w14:textId="77777777">
        <w:trPr>
          <w:trHeight w:val="144"/>
        </w:trPr>
        <w:tc>
          <w:tcPr>
            <w:tcW w:w="1988" w:type="dxa"/>
            <w:tcMar>
              <w:top w:w="50" w:type="dxa"/>
              <w:left w:w="100" w:type="dxa"/>
            </w:tcMar>
            <w:vAlign w:val="center"/>
          </w:tcPr>
          <w:p w14:paraId="43FD79F5" w14:textId="77777777" w:rsidR="00207070" w:rsidRDefault="00463C80">
            <w:pPr>
              <w:spacing w:after="0" w:line="360" w:lineRule="auto"/>
              <w:ind w:left="336"/>
              <w:jc w:val="center"/>
            </w:pPr>
            <w:r>
              <w:rPr>
                <w:rFonts w:ascii="Times New Roman" w:hAnsi="Times New Roman"/>
                <w:color w:val="000000"/>
                <w:sz w:val="24"/>
              </w:rPr>
              <w:t>7</w:t>
            </w:r>
          </w:p>
        </w:tc>
        <w:tc>
          <w:tcPr>
            <w:tcW w:w="11678" w:type="dxa"/>
            <w:tcMar>
              <w:top w:w="50" w:type="dxa"/>
              <w:left w:w="100" w:type="dxa"/>
            </w:tcMar>
            <w:vAlign w:val="center"/>
          </w:tcPr>
          <w:p w14:paraId="6E3C91D4" w14:textId="77777777" w:rsidR="00207070" w:rsidRPr="0013396C" w:rsidRDefault="00463C80">
            <w:pPr>
              <w:spacing w:after="0" w:line="360" w:lineRule="auto"/>
              <w:ind w:left="336"/>
              <w:jc w:val="both"/>
              <w:rPr>
                <w:lang w:val="ru-RU"/>
              </w:rPr>
            </w:pPr>
            <w:r w:rsidRPr="0013396C">
              <w:rPr>
                <w:rFonts w:ascii="Times New Roman" w:hAnsi="Times New Roman"/>
                <w:color w:val="000000"/>
                <w:sz w:val="24"/>
                <w:lang w:val="ru-RU"/>
              </w:rPr>
              <w:t>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tc>
      </w:tr>
      <w:tr w:rsidR="00207070" w:rsidRPr="009C6B20" w14:paraId="61AAEADC" w14:textId="77777777">
        <w:trPr>
          <w:trHeight w:val="144"/>
        </w:trPr>
        <w:tc>
          <w:tcPr>
            <w:tcW w:w="1988" w:type="dxa"/>
            <w:tcMar>
              <w:top w:w="50" w:type="dxa"/>
              <w:left w:w="100" w:type="dxa"/>
            </w:tcMar>
            <w:vAlign w:val="center"/>
          </w:tcPr>
          <w:p w14:paraId="12544A20" w14:textId="77777777" w:rsidR="00207070" w:rsidRDefault="00463C80">
            <w:pPr>
              <w:spacing w:after="0" w:line="360" w:lineRule="auto"/>
              <w:ind w:left="336"/>
              <w:jc w:val="center"/>
            </w:pPr>
            <w:r>
              <w:rPr>
                <w:rFonts w:ascii="Times New Roman" w:hAnsi="Times New Roman"/>
                <w:color w:val="000000"/>
                <w:sz w:val="24"/>
              </w:rPr>
              <w:t>8</w:t>
            </w:r>
          </w:p>
        </w:tc>
        <w:tc>
          <w:tcPr>
            <w:tcW w:w="11678" w:type="dxa"/>
            <w:tcMar>
              <w:top w:w="50" w:type="dxa"/>
              <w:left w:w="100" w:type="dxa"/>
            </w:tcMar>
            <w:vAlign w:val="center"/>
          </w:tcPr>
          <w:p w14:paraId="46AC7901" w14:textId="77777777" w:rsidR="00207070" w:rsidRPr="0013396C" w:rsidRDefault="00463C80">
            <w:pPr>
              <w:spacing w:after="0" w:line="360" w:lineRule="auto"/>
              <w:ind w:left="336"/>
              <w:jc w:val="both"/>
              <w:rPr>
                <w:lang w:val="ru-RU"/>
              </w:rPr>
            </w:pPr>
            <w:r w:rsidRPr="0013396C">
              <w:rPr>
                <w:rFonts w:ascii="Times New Roman" w:hAnsi="Times New Roman"/>
                <w:color w:val="000000"/>
                <w:sz w:val="24"/>
                <w:lang w:val="ru-RU"/>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tc>
      </w:tr>
      <w:tr w:rsidR="00207070" w:rsidRPr="009C6B20" w14:paraId="10CD69B6" w14:textId="77777777">
        <w:trPr>
          <w:trHeight w:val="144"/>
        </w:trPr>
        <w:tc>
          <w:tcPr>
            <w:tcW w:w="1988" w:type="dxa"/>
            <w:tcMar>
              <w:top w:w="50" w:type="dxa"/>
              <w:left w:w="100" w:type="dxa"/>
            </w:tcMar>
            <w:vAlign w:val="center"/>
          </w:tcPr>
          <w:p w14:paraId="7500EF68" w14:textId="77777777" w:rsidR="00207070" w:rsidRDefault="00463C80">
            <w:pPr>
              <w:spacing w:after="0" w:line="360" w:lineRule="auto"/>
              <w:ind w:left="336"/>
              <w:jc w:val="center"/>
            </w:pPr>
            <w:r>
              <w:rPr>
                <w:rFonts w:ascii="Times New Roman" w:hAnsi="Times New Roman"/>
                <w:color w:val="000000"/>
                <w:sz w:val="24"/>
              </w:rPr>
              <w:t>9</w:t>
            </w:r>
          </w:p>
        </w:tc>
        <w:tc>
          <w:tcPr>
            <w:tcW w:w="11678" w:type="dxa"/>
            <w:tcMar>
              <w:top w:w="50" w:type="dxa"/>
              <w:left w:w="100" w:type="dxa"/>
            </w:tcMar>
            <w:vAlign w:val="center"/>
          </w:tcPr>
          <w:p w14:paraId="3FED61CA" w14:textId="77777777" w:rsidR="00207070" w:rsidRPr="0013396C" w:rsidRDefault="00463C80">
            <w:pPr>
              <w:spacing w:after="0" w:line="360" w:lineRule="auto"/>
              <w:ind w:left="336"/>
              <w:jc w:val="both"/>
              <w:rPr>
                <w:lang w:val="ru-RU"/>
              </w:rPr>
            </w:pPr>
            <w:r w:rsidRPr="0013396C">
              <w:rPr>
                <w:rFonts w:ascii="Times New Roman" w:hAnsi="Times New Roman"/>
                <w:color w:val="000000"/>
                <w:sz w:val="24"/>
                <w:lang w:val="ru-RU"/>
              </w:rPr>
              <w:t>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207070" w:rsidRPr="009C6B20" w14:paraId="1ADFF537" w14:textId="77777777">
        <w:trPr>
          <w:trHeight w:val="144"/>
        </w:trPr>
        <w:tc>
          <w:tcPr>
            <w:tcW w:w="1988" w:type="dxa"/>
            <w:tcMar>
              <w:top w:w="50" w:type="dxa"/>
              <w:left w:w="100" w:type="dxa"/>
            </w:tcMar>
            <w:vAlign w:val="center"/>
          </w:tcPr>
          <w:p w14:paraId="335D311A" w14:textId="77777777" w:rsidR="00207070" w:rsidRDefault="00463C80">
            <w:pPr>
              <w:spacing w:after="0" w:line="360" w:lineRule="auto"/>
              <w:ind w:left="336"/>
              <w:jc w:val="center"/>
            </w:pPr>
            <w:r>
              <w:rPr>
                <w:rFonts w:ascii="Times New Roman" w:hAnsi="Times New Roman"/>
                <w:color w:val="000000"/>
                <w:sz w:val="24"/>
              </w:rPr>
              <w:t>10</w:t>
            </w:r>
          </w:p>
        </w:tc>
        <w:tc>
          <w:tcPr>
            <w:tcW w:w="11678" w:type="dxa"/>
            <w:tcMar>
              <w:top w:w="50" w:type="dxa"/>
              <w:left w:w="100" w:type="dxa"/>
            </w:tcMar>
            <w:vAlign w:val="center"/>
          </w:tcPr>
          <w:p w14:paraId="19317EF3" w14:textId="77777777" w:rsidR="00207070" w:rsidRPr="0013396C" w:rsidRDefault="00463C80">
            <w:pPr>
              <w:spacing w:after="0" w:line="360" w:lineRule="auto"/>
              <w:ind w:left="336"/>
              <w:jc w:val="both"/>
              <w:rPr>
                <w:lang w:val="ru-RU"/>
              </w:rPr>
            </w:pPr>
            <w:r w:rsidRPr="0013396C">
              <w:rPr>
                <w:rFonts w:ascii="Times New Roman" w:hAnsi="Times New Roman"/>
                <w:color w:val="000000"/>
                <w:sz w:val="24"/>
                <w:lang w:val="ru-RU"/>
              </w:rPr>
              <w:t xml:space="preserve">Умение сопоставлять произведения русской и зарубежной литературы и сравнивать их с художественными интерпретациями </w:t>
            </w:r>
            <w:r w:rsidRPr="0013396C">
              <w:rPr>
                <w:rFonts w:ascii="Times New Roman" w:hAnsi="Times New Roman"/>
                <w:color w:val="000000"/>
                <w:sz w:val="24"/>
                <w:lang w:val="ru-RU"/>
              </w:rPr>
              <w:lastRenderedPageBreak/>
              <w:t>в других видах искусств (например, графика, живопись, театр, кино, музыка)</w:t>
            </w:r>
          </w:p>
        </w:tc>
      </w:tr>
      <w:tr w:rsidR="00207070" w:rsidRPr="009C6B20" w14:paraId="0B03759E" w14:textId="77777777">
        <w:trPr>
          <w:trHeight w:val="144"/>
        </w:trPr>
        <w:tc>
          <w:tcPr>
            <w:tcW w:w="1988" w:type="dxa"/>
            <w:tcMar>
              <w:top w:w="50" w:type="dxa"/>
              <w:left w:w="100" w:type="dxa"/>
            </w:tcMar>
            <w:vAlign w:val="center"/>
          </w:tcPr>
          <w:p w14:paraId="1CCEF6A8" w14:textId="77777777" w:rsidR="00207070" w:rsidRDefault="00463C80">
            <w:pPr>
              <w:spacing w:after="0" w:line="360" w:lineRule="auto"/>
              <w:ind w:left="336"/>
              <w:jc w:val="center"/>
            </w:pPr>
            <w:r>
              <w:rPr>
                <w:rFonts w:ascii="Times New Roman" w:hAnsi="Times New Roman"/>
                <w:color w:val="000000"/>
                <w:sz w:val="24"/>
              </w:rPr>
              <w:t>11</w:t>
            </w:r>
          </w:p>
        </w:tc>
        <w:tc>
          <w:tcPr>
            <w:tcW w:w="11678" w:type="dxa"/>
            <w:tcMar>
              <w:top w:w="50" w:type="dxa"/>
              <w:left w:w="100" w:type="dxa"/>
            </w:tcMar>
            <w:vAlign w:val="center"/>
          </w:tcPr>
          <w:p w14:paraId="4AD93CEF" w14:textId="77777777" w:rsidR="00207070" w:rsidRPr="0013396C" w:rsidRDefault="00463C80">
            <w:pPr>
              <w:spacing w:after="0" w:line="360" w:lineRule="auto"/>
              <w:ind w:left="336"/>
              <w:jc w:val="both"/>
              <w:rPr>
                <w:lang w:val="ru-RU"/>
              </w:rPr>
            </w:pPr>
            <w:r w:rsidRPr="0013396C">
              <w:rPr>
                <w:rFonts w:ascii="Times New Roman" w:hAnsi="Times New Roman"/>
                <w:color w:val="000000"/>
                <w:sz w:val="24"/>
                <w:lang w:val="ru-RU"/>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tc>
      </w:tr>
      <w:tr w:rsidR="00207070" w:rsidRPr="009C6B20" w14:paraId="59E4FA15" w14:textId="77777777">
        <w:trPr>
          <w:trHeight w:val="144"/>
        </w:trPr>
        <w:tc>
          <w:tcPr>
            <w:tcW w:w="1988" w:type="dxa"/>
            <w:tcMar>
              <w:top w:w="50" w:type="dxa"/>
              <w:left w:w="100" w:type="dxa"/>
            </w:tcMar>
            <w:vAlign w:val="center"/>
          </w:tcPr>
          <w:p w14:paraId="1EC3EB3E" w14:textId="77777777" w:rsidR="00207070" w:rsidRDefault="00463C80">
            <w:pPr>
              <w:spacing w:after="0" w:line="360" w:lineRule="auto"/>
              <w:ind w:left="336"/>
              <w:jc w:val="center"/>
            </w:pPr>
            <w:r>
              <w:rPr>
                <w:rFonts w:ascii="Times New Roman" w:hAnsi="Times New Roman"/>
                <w:color w:val="000000"/>
                <w:sz w:val="24"/>
              </w:rPr>
              <w:t>12</w:t>
            </w:r>
          </w:p>
        </w:tc>
        <w:tc>
          <w:tcPr>
            <w:tcW w:w="11678" w:type="dxa"/>
            <w:tcMar>
              <w:top w:w="50" w:type="dxa"/>
              <w:left w:w="100" w:type="dxa"/>
            </w:tcMar>
            <w:vAlign w:val="center"/>
          </w:tcPr>
          <w:p w14:paraId="5D246FE1" w14:textId="77777777" w:rsidR="00207070" w:rsidRPr="0013396C" w:rsidRDefault="00463C80">
            <w:pPr>
              <w:spacing w:after="0" w:line="360" w:lineRule="auto"/>
              <w:ind w:left="336"/>
              <w:jc w:val="both"/>
              <w:rPr>
                <w:lang w:val="ru-RU"/>
              </w:rPr>
            </w:pPr>
            <w:r w:rsidRPr="0013396C">
              <w:rPr>
                <w:rFonts w:ascii="Times New Roman" w:hAnsi="Times New Roman"/>
                <w:color w:val="000000"/>
                <w:sz w:val="24"/>
                <w:lang w:val="ru-RU"/>
              </w:rPr>
              <w:t xml:space="preserve">Овладение современными читательскими практиками, культурой восприятия и понимания литературных текстов, </w:t>
            </w:r>
            <w:proofErr w:type="gramStart"/>
            <w:r w:rsidRPr="0013396C">
              <w:rPr>
                <w:rFonts w:ascii="Times New Roman" w:hAnsi="Times New Roman"/>
                <w:color w:val="000000"/>
                <w:sz w:val="24"/>
                <w:lang w:val="ru-RU"/>
              </w:rPr>
              <w:t>умениями самостоятельного истолкования</w:t>
            </w:r>
            <w:proofErr w:type="gramEnd"/>
            <w:r w:rsidRPr="0013396C">
              <w:rPr>
                <w:rFonts w:ascii="Times New Roman" w:hAnsi="Times New Roman"/>
                <w:color w:val="000000"/>
                <w:sz w:val="24"/>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207070" w:rsidRPr="009C6B20" w14:paraId="72C33CAF" w14:textId="77777777">
        <w:trPr>
          <w:trHeight w:val="144"/>
        </w:trPr>
        <w:tc>
          <w:tcPr>
            <w:tcW w:w="1988" w:type="dxa"/>
            <w:tcMar>
              <w:top w:w="50" w:type="dxa"/>
              <w:left w:w="100" w:type="dxa"/>
            </w:tcMar>
            <w:vAlign w:val="center"/>
          </w:tcPr>
          <w:p w14:paraId="405ACE52" w14:textId="77777777" w:rsidR="00207070" w:rsidRDefault="00463C80">
            <w:pPr>
              <w:spacing w:after="0" w:line="360" w:lineRule="auto"/>
              <w:ind w:left="336"/>
              <w:jc w:val="center"/>
            </w:pPr>
            <w:r>
              <w:rPr>
                <w:rFonts w:ascii="Times New Roman" w:hAnsi="Times New Roman"/>
                <w:color w:val="000000"/>
                <w:sz w:val="24"/>
              </w:rPr>
              <w:t>13</w:t>
            </w:r>
          </w:p>
        </w:tc>
        <w:tc>
          <w:tcPr>
            <w:tcW w:w="11678" w:type="dxa"/>
            <w:tcMar>
              <w:top w:w="50" w:type="dxa"/>
              <w:left w:w="100" w:type="dxa"/>
            </w:tcMar>
            <w:vAlign w:val="center"/>
          </w:tcPr>
          <w:p w14:paraId="76A9FFB2" w14:textId="77777777" w:rsidR="00207070" w:rsidRPr="0013396C" w:rsidRDefault="00463C80">
            <w:pPr>
              <w:spacing w:after="0" w:line="360" w:lineRule="auto"/>
              <w:ind w:left="336"/>
              <w:jc w:val="both"/>
              <w:rPr>
                <w:lang w:val="ru-RU"/>
              </w:rPr>
            </w:pPr>
            <w:r w:rsidRPr="0013396C">
              <w:rPr>
                <w:rFonts w:ascii="Times New Roman" w:hAnsi="Times New Roman"/>
                <w:color w:val="000000"/>
                <w:sz w:val="24"/>
                <w:lang w:val="ru-RU"/>
              </w:rPr>
              <w:t>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tc>
      </w:tr>
    </w:tbl>
    <w:p w14:paraId="46FBEA81" w14:textId="77777777" w:rsidR="00207070" w:rsidRPr="0013396C" w:rsidRDefault="00207070">
      <w:pPr>
        <w:spacing w:after="0"/>
        <w:ind w:left="120"/>
        <w:rPr>
          <w:lang w:val="ru-RU"/>
        </w:rPr>
      </w:pPr>
    </w:p>
    <w:p w14:paraId="4960241D" w14:textId="77777777" w:rsidR="00207070" w:rsidRDefault="00463C80">
      <w:pPr>
        <w:spacing w:before="199" w:after="199"/>
        <w:ind w:left="120"/>
      </w:pPr>
      <w:r>
        <w:rPr>
          <w:rFonts w:ascii="Times New Roman" w:hAnsi="Times New Roman"/>
          <w:b/>
          <w:color w:val="000000"/>
          <w:sz w:val="28"/>
        </w:rPr>
        <w:t>11 КЛАСС</w:t>
      </w:r>
    </w:p>
    <w:p w14:paraId="085650CB" w14:textId="77777777" w:rsidR="00207070" w:rsidRDefault="00207070">
      <w:pPr>
        <w:spacing w:before="199" w:after="199"/>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207070" w:rsidRPr="009C6B20" w14:paraId="326727A9" w14:textId="77777777">
        <w:trPr>
          <w:trHeight w:val="144"/>
        </w:trPr>
        <w:tc>
          <w:tcPr>
            <w:tcW w:w="1988" w:type="dxa"/>
            <w:tcMar>
              <w:top w:w="50" w:type="dxa"/>
              <w:left w:w="100" w:type="dxa"/>
            </w:tcMar>
            <w:vAlign w:val="center"/>
          </w:tcPr>
          <w:p w14:paraId="72663091" w14:textId="77777777" w:rsidR="00207070" w:rsidRDefault="00463C80">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842" w:type="dxa"/>
            <w:tcMar>
              <w:top w:w="50" w:type="dxa"/>
              <w:left w:w="100" w:type="dxa"/>
            </w:tcMar>
            <w:vAlign w:val="center"/>
          </w:tcPr>
          <w:p w14:paraId="55622D0D" w14:textId="77777777" w:rsidR="00207070" w:rsidRPr="0013396C" w:rsidRDefault="00463C80">
            <w:pPr>
              <w:spacing w:after="0"/>
              <w:ind w:left="243"/>
              <w:rPr>
                <w:lang w:val="ru-RU"/>
              </w:rPr>
            </w:pPr>
            <w:r w:rsidRPr="0013396C">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207070" w:rsidRPr="009C6B20" w14:paraId="79923D16" w14:textId="77777777">
        <w:trPr>
          <w:trHeight w:val="144"/>
        </w:trPr>
        <w:tc>
          <w:tcPr>
            <w:tcW w:w="1988" w:type="dxa"/>
            <w:tcMar>
              <w:top w:w="50" w:type="dxa"/>
              <w:left w:w="100" w:type="dxa"/>
            </w:tcMar>
            <w:vAlign w:val="center"/>
          </w:tcPr>
          <w:p w14:paraId="3A69535D" w14:textId="77777777" w:rsidR="00207070" w:rsidRDefault="00463C80">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14:paraId="75AFEFDF"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 xml:space="preserve">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4"/>
              </w:rPr>
              <w:t>XIX</w:t>
            </w:r>
            <w:r w:rsidRPr="0013396C">
              <w:rPr>
                <w:rFonts w:ascii="Times New Roman" w:hAnsi="Times New Roman"/>
                <w:color w:val="000000"/>
                <w:sz w:val="24"/>
                <w:lang w:val="ru-RU"/>
              </w:rPr>
              <w:t xml:space="preserve"> – начала </w:t>
            </w:r>
            <w:r>
              <w:rPr>
                <w:rFonts w:ascii="Times New Roman" w:hAnsi="Times New Roman"/>
                <w:color w:val="000000"/>
                <w:sz w:val="24"/>
              </w:rPr>
              <w:t>XXI</w:t>
            </w:r>
            <w:r w:rsidRPr="0013396C">
              <w:rPr>
                <w:rFonts w:ascii="Times New Roman" w:hAnsi="Times New Roman"/>
                <w:color w:val="000000"/>
                <w:sz w:val="24"/>
                <w:lang w:val="ru-RU"/>
              </w:rPr>
              <w:t xml:space="preserve"> в. с фактами общественной жизни и культуры; раскрывать роль литературы в духовном и культурном развитии </w:t>
            </w:r>
            <w:r w:rsidRPr="0013396C">
              <w:rPr>
                <w:rFonts w:ascii="Times New Roman" w:hAnsi="Times New Roman"/>
                <w:color w:val="000000"/>
                <w:sz w:val="24"/>
                <w:lang w:val="ru-RU"/>
              </w:rPr>
              <w:lastRenderedPageBreak/>
              <w:t>общества; воспитание ценностного отношения к литературе как неотъемлемой части культуры</w:t>
            </w:r>
          </w:p>
        </w:tc>
      </w:tr>
      <w:tr w:rsidR="00207070" w:rsidRPr="009C6B20" w14:paraId="20829795" w14:textId="77777777">
        <w:trPr>
          <w:trHeight w:val="144"/>
        </w:trPr>
        <w:tc>
          <w:tcPr>
            <w:tcW w:w="1988" w:type="dxa"/>
            <w:tcMar>
              <w:top w:w="50" w:type="dxa"/>
              <w:left w:w="100" w:type="dxa"/>
            </w:tcMar>
            <w:vAlign w:val="center"/>
          </w:tcPr>
          <w:p w14:paraId="7A3E7797" w14:textId="77777777" w:rsidR="00207070" w:rsidRDefault="00463C80">
            <w:pPr>
              <w:spacing w:after="0" w:line="336" w:lineRule="auto"/>
              <w:ind w:left="336"/>
              <w:jc w:val="center"/>
            </w:pPr>
            <w:r>
              <w:rPr>
                <w:rFonts w:ascii="Times New Roman" w:hAnsi="Times New Roman"/>
                <w:color w:val="000000"/>
                <w:sz w:val="24"/>
              </w:rPr>
              <w:t>2</w:t>
            </w:r>
          </w:p>
        </w:tc>
        <w:tc>
          <w:tcPr>
            <w:tcW w:w="11842" w:type="dxa"/>
            <w:tcMar>
              <w:top w:w="50" w:type="dxa"/>
              <w:left w:w="100" w:type="dxa"/>
            </w:tcMar>
            <w:vAlign w:val="center"/>
          </w:tcPr>
          <w:p w14:paraId="497ECCC6"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литературы народов России и собственного интеллектуально-нравственного роста</w:t>
            </w:r>
          </w:p>
        </w:tc>
      </w:tr>
      <w:tr w:rsidR="00207070" w:rsidRPr="009C6B20" w14:paraId="57F0B0DF" w14:textId="77777777">
        <w:trPr>
          <w:trHeight w:val="144"/>
        </w:trPr>
        <w:tc>
          <w:tcPr>
            <w:tcW w:w="1988" w:type="dxa"/>
            <w:tcMar>
              <w:top w:w="50" w:type="dxa"/>
              <w:left w:w="100" w:type="dxa"/>
            </w:tcMar>
            <w:vAlign w:val="center"/>
          </w:tcPr>
          <w:p w14:paraId="4CFDE5D3" w14:textId="77777777" w:rsidR="00207070" w:rsidRDefault="00463C80">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14:paraId="4366C06B"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tc>
      </w:tr>
      <w:tr w:rsidR="00207070" w:rsidRPr="009C6B20" w14:paraId="2057CF7B" w14:textId="77777777">
        <w:trPr>
          <w:trHeight w:val="144"/>
        </w:trPr>
        <w:tc>
          <w:tcPr>
            <w:tcW w:w="1988" w:type="dxa"/>
            <w:tcMar>
              <w:top w:w="50" w:type="dxa"/>
              <w:left w:w="100" w:type="dxa"/>
            </w:tcMar>
            <w:vAlign w:val="center"/>
          </w:tcPr>
          <w:p w14:paraId="47BE3959" w14:textId="77777777" w:rsidR="00207070" w:rsidRDefault="00463C80">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14:paraId="67AAD91B"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 xml:space="preserve">Знание содержания и понимание ключевых проблем произведений русской, зарубежной литературы, литературы народов России (конец </w:t>
            </w:r>
            <w:r>
              <w:rPr>
                <w:rFonts w:ascii="Times New Roman" w:hAnsi="Times New Roman"/>
                <w:color w:val="000000"/>
                <w:sz w:val="24"/>
              </w:rPr>
              <w:t>XIX</w:t>
            </w:r>
            <w:r w:rsidRPr="0013396C">
              <w:rPr>
                <w:rFonts w:ascii="Times New Roman" w:hAnsi="Times New Roman"/>
                <w:color w:val="000000"/>
                <w:sz w:val="24"/>
                <w:lang w:val="ru-RU"/>
              </w:rPr>
              <w:t xml:space="preserve"> – начало </w:t>
            </w:r>
            <w:r>
              <w:rPr>
                <w:rFonts w:ascii="Times New Roman" w:hAnsi="Times New Roman"/>
                <w:color w:val="000000"/>
                <w:sz w:val="24"/>
              </w:rPr>
              <w:t>XXI</w:t>
            </w:r>
            <w:r w:rsidRPr="0013396C">
              <w:rPr>
                <w:rFonts w:ascii="Times New Roman" w:hAnsi="Times New Roman"/>
                <w:color w:val="000000"/>
                <w:sz w:val="24"/>
                <w:lang w:val="ru-RU"/>
              </w:rPr>
              <w:t xml:space="preserve"> в.) и современной литературы, их историко-культурного и нравственно-ценностного влияния на формирование национальной и мировой литературы</w:t>
            </w:r>
          </w:p>
        </w:tc>
      </w:tr>
      <w:tr w:rsidR="00207070" w:rsidRPr="009C6B20" w14:paraId="3566A936" w14:textId="77777777">
        <w:trPr>
          <w:trHeight w:val="144"/>
        </w:trPr>
        <w:tc>
          <w:tcPr>
            <w:tcW w:w="1988" w:type="dxa"/>
            <w:tcMar>
              <w:top w:w="50" w:type="dxa"/>
              <w:left w:w="100" w:type="dxa"/>
            </w:tcMar>
            <w:vAlign w:val="center"/>
          </w:tcPr>
          <w:p w14:paraId="63BF6006" w14:textId="77777777" w:rsidR="00207070" w:rsidRDefault="00463C80">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14:paraId="3FD3A4D1"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 xml:space="preserve">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4"/>
              </w:rPr>
              <w:t>XIX</w:t>
            </w:r>
            <w:r w:rsidRPr="0013396C">
              <w:rPr>
                <w:rFonts w:ascii="Times New Roman" w:hAnsi="Times New Roman"/>
                <w:color w:val="000000"/>
                <w:sz w:val="24"/>
                <w:lang w:val="ru-RU"/>
              </w:rPr>
              <w:t xml:space="preserve"> – </w:t>
            </w:r>
            <w:r>
              <w:rPr>
                <w:rFonts w:ascii="Times New Roman" w:hAnsi="Times New Roman"/>
                <w:color w:val="000000"/>
                <w:sz w:val="24"/>
              </w:rPr>
              <w:t>XXI</w:t>
            </w:r>
            <w:r w:rsidRPr="0013396C">
              <w:rPr>
                <w:rFonts w:ascii="Times New Roman" w:hAnsi="Times New Roman"/>
                <w:color w:val="000000"/>
                <w:sz w:val="24"/>
                <w:lang w:val="ru-RU"/>
              </w:rPr>
              <w:t xml:space="preserve"> в. со временем написания, с современностью и традицией; выявлять «сквозные темы» и ключевые проблемы русской литературы</w:t>
            </w:r>
          </w:p>
        </w:tc>
      </w:tr>
      <w:tr w:rsidR="00207070" w:rsidRPr="009C6B20" w14:paraId="04D1CD66" w14:textId="77777777">
        <w:trPr>
          <w:trHeight w:val="144"/>
        </w:trPr>
        <w:tc>
          <w:tcPr>
            <w:tcW w:w="1988" w:type="dxa"/>
            <w:tcMar>
              <w:top w:w="50" w:type="dxa"/>
              <w:left w:w="100" w:type="dxa"/>
            </w:tcMar>
            <w:vAlign w:val="center"/>
          </w:tcPr>
          <w:p w14:paraId="3E765ACD" w14:textId="77777777" w:rsidR="00207070" w:rsidRDefault="00463C80">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14:paraId="5D8650AC"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tc>
      </w:tr>
      <w:tr w:rsidR="00207070" w:rsidRPr="009C6B20" w14:paraId="781913F7" w14:textId="77777777">
        <w:trPr>
          <w:trHeight w:val="144"/>
        </w:trPr>
        <w:tc>
          <w:tcPr>
            <w:tcW w:w="1988" w:type="dxa"/>
            <w:tcMar>
              <w:top w:w="50" w:type="dxa"/>
              <w:left w:w="100" w:type="dxa"/>
            </w:tcMar>
            <w:vAlign w:val="center"/>
          </w:tcPr>
          <w:p w14:paraId="7FC17FA4" w14:textId="77777777" w:rsidR="00207070" w:rsidRDefault="00463C80">
            <w:pPr>
              <w:spacing w:after="0" w:line="336" w:lineRule="auto"/>
              <w:ind w:left="336"/>
              <w:jc w:val="center"/>
            </w:pPr>
            <w:r>
              <w:rPr>
                <w:rFonts w:ascii="Times New Roman" w:hAnsi="Times New Roman"/>
                <w:color w:val="000000"/>
                <w:sz w:val="24"/>
              </w:rPr>
              <w:t>7</w:t>
            </w:r>
          </w:p>
        </w:tc>
        <w:tc>
          <w:tcPr>
            <w:tcW w:w="11842" w:type="dxa"/>
            <w:tcMar>
              <w:top w:w="50" w:type="dxa"/>
              <w:left w:w="100" w:type="dxa"/>
            </w:tcMar>
            <w:vAlign w:val="center"/>
          </w:tcPr>
          <w:p w14:paraId="3D4AC29F"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w:t>
            </w:r>
          </w:p>
        </w:tc>
      </w:tr>
      <w:tr w:rsidR="00207070" w:rsidRPr="009C6B20" w14:paraId="516F3C8F" w14:textId="77777777">
        <w:trPr>
          <w:trHeight w:val="144"/>
        </w:trPr>
        <w:tc>
          <w:tcPr>
            <w:tcW w:w="1988" w:type="dxa"/>
            <w:tcMar>
              <w:top w:w="50" w:type="dxa"/>
              <w:left w:w="100" w:type="dxa"/>
            </w:tcMar>
            <w:vAlign w:val="center"/>
          </w:tcPr>
          <w:p w14:paraId="751FF27F" w14:textId="77777777" w:rsidR="00207070" w:rsidRDefault="00463C80">
            <w:pPr>
              <w:spacing w:after="0" w:line="336" w:lineRule="auto"/>
              <w:ind w:left="336"/>
              <w:jc w:val="center"/>
            </w:pPr>
            <w:r>
              <w:rPr>
                <w:rFonts w:ascii="Times New Roman" w:hAnsi="Times New Roman"/>
                <w:color w:val="000000"/>
                <w:sz w:val="24"/>
              </w:rPr>
              <w:t>8</w:t>
            </w:r>
          </w:p>
        </w:tc>
        <w:tc>
          <w:tcPr>
            <w:tcW w:w="11842" w:type="dxa"/>
            <w:tcMar>
              <w:top w:w="50" w:type="dxa"/>
              <w:left w:w="100" w:type="dxa"/>
            </w:tcMar>
            <w:vAlign w:val="center"/>
          </w:tcPr>
          <w:p w14:paraId="65A6F76F"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 xml:space="preserve">Сформированность умений выразительно (с учётом индивидуальных особенностей обучающихся) читать, в том числе </w:t>
            </w:r>
            <w:r w:rsidRPr="0013396C">
              <w:rPr>
                <w:rFonts w:ascii="Times New Roman" w:hAnsi="Times New Roman"/>
                <w:color w:val="000000"/>
                <w:sz w:val="24"/>
                <w:lang w:val="ru-RU"/>
              </w:rPr>
              <w:lastRenderedPageBreak/>
              <w:t>наизусть, не менее 10 произведений и (или) фрагментов</w:t>
            </w:r>
          </w:p>
        </w:tc>
      </w:tr>
      <w:tr w:rsidR="00207070" w:rsidRPr="009C6B20" w14:paraId="2D86AE05" w14:textId="77777777">
        <w:trPr>
          <w:trHeight w:val="144"/>
        </w:trPr>
        <w:tc>
          <w:tcPr>
            <w:tcW w:w="1988" w:type="dxa"/>
            <w:tcMar>
              <w:top w:w="50" w:type="dxa"/>
              <w:left w:w="100" w:type="dxa"/>
            </w:tcMar>
            <w:vAlign w:val="center"/>
          </w:tcPr>
          <w:p w14:paraId="33730E9F" w14:textId="77777777" w:rsidR="00207070" w:rsidRDefault="00463C80">
            <w:pPr>
              <w:spacing w:after="0" w:line="336" w:lineRule="auto"/>
              <w:ind w:left="336"/>
              <w:jc w:val="center"/>
            </w:pPr>
            <w:r>
              <w:rPr>
                <w:rFonts w:ascii="Times New Roman" w:hAnsi="Times New Roman"/>
                <w:color w:val="000000"/>
                <w:sz w:val="24"/>
              </w:rPr>
              <w:t>9</w:t>
            </w:r>
          </w:p>
        </w:tc>
        <w:tc>
          <w:tcPr>
            <w:tcW w:w="11842" w:type="dxa"/>
            <w:tcMar>
              <w:top w:w="50" w:type="dxa"/>
              <w:left w:w="100" w:type="dxa"/>
            </w:tcMar>
            <w:vAlign w:val="center"/>
          </w:tcPr>
          <w:p w14:paraId="6004A6FA"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Овладение умениями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w:t>
            </w:r>
          </w:p>
        </w:tc>
      </w:tr>
      <w:tr w:rsidR="00207070" w:rsidRPr="009C6B20" w14:paraId="3B299678" w14:textId="77777777">
        <w:trPr>
          <w:trHeight w:val="144"/>
        </w:trPr>
        <w:tc>
          <w:tcPr>
            <w:tcW w:w="1988" w:type="dxa"/>
            <w:tcMar>
              <w:top w:w="50" w:type="dxa"/>
              <w:left w:w="100" w:type="dxa"/>
            </w:tcMar>
            <w:vAlign w:val="center"/>
          </w:tcPr>
          <w:p w14:paraId="22CED08F" w14:textId="77777777" w:rsidR="00207070" w:rsidRDefault="00463C80">
            <w:pPr>
              <w:spacing w:after="0" w:line="336" w:lineRule="auto"/>
              <w:ind w:left="336"/>
              <w:jc w:val="center"/>
            </w:pPr>
            <w:r>
              <w:rPr>
                <w:rFonts w:ascii="Times New Roman" w:hAnsi="Times New Roman"/>
                <w:color w:val="000000"/>
                <w:sz w:val="24"/>
              </w:rPr>
              <w:t>10</w:t>
            </w:r>
          </w:p>
        </w:tc>
        <w:tc>
          <w:tcPr>
            <w:tcW w:w="11842" w:type="dxa"/>
            <w:tcMar>
              <w:top w:w="50" w:type="dxa"/>
              <w:left w:w="100" w:type="dxa"/>
            </w:tcMar>
            <w:vAlign w:val="center"/>
          </w:tcPr>
          <w:p w14:paraId="7323B026"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tc>
      </w:tr>
      <w:tr w:rsidR="00207070" w:rsidRPr="009C6B20" w14:paraId="1693204F" w14:textId="77777777">
        <w:trPr>
          <w:trHeight w:val="144"/>
        </w:trPr>
        <w:tc>
          <w:tcPr>
            <w:tcW w:w="1988" w:type="dxa"/>
            <w:tcMar>
              <w:top w:w="50" w:type="dxa"/>
              <w:left w:w="100" w:type="dxa"/>
            </w:tcMar>
            <w:vAlign w:val="center"/>
          </w:tcPr>
          <w:p w14:paraId="457E4C64" w14:textId="77777777" w:rsidR="00207070" w:rsidRDefault="00463C80">
            <w:pPr>
              <w:spacing w:after="0" w:line="336" w:lineRule="auto"/>
              <w:ind w:left="336"/>
              <w:jc w:val="center"/>
            </w:pPr>
            <w:r>
              <w:rPr>
                <w:rFonts w:ascii="Times New Roman" w:hAnsi="Times New Roman"/>
                <w:color w:val="000000"/>
                <w:sz w:val="24"/>
              </w:rPr>
              <w:t>11</w:t>
            </w:r>
          </w:p>
        </w:tc>
        <w:tc>
          <w:tcPr>
            <w:tcW w:w="11842" w:type="dxa"/>
            <w:tcMar>
              <w:top w:w="50" w:type="dxa"/>
              <w:left w:w="100" w:type="dxa"/>
            </w:tcMar>
            <w:vAlign w:val="center"/>
          </w:tcPr>
          <w:p w14:paraId="19456728"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tc>
      </w:tr>
      <w:tr w:rsidR="00207070" w:rsidRPr="009C6B20" w14:paraId="477A2590" w14:textId="77777777">
        <w:trPr>
          <w:trHeight w:val="144"/>
        </w:trPr>
        <w:tc>
          <w:tcPr>
            <w:tcW w:w="1988" w:type="dxa"/>
            <w:tcMar>
              <w:top w:w="50" w:type="dxa"/>
              <w:left w:w="100" w:type="dxa"/>
            </w:tcMar>
            <w:vAlign w:val="center"/>
          </w:tcPr>
          <w:p w14:paraId="254B21B6" w14:textId="77777777" w:rsidR="00207070" w:rsidRDefault="00463C80">
            <w:pPr>
              <w:spacing w:after="0" w:line="336" w:lineRule="auto"/>
              <w:ind w:left="336"/>
              <w:jc w:val="center"/>
            </w:pPr>
            <w:r>
              <w:rPr>
                <w:rFonts w:ascii="Times New Roman" w:hAnsi="Times New Roman"/>
                <w:color w:val="000000"/>
                <w:sz w:val="24"/>
              </w:rPr>
              <w:t>12</w:t>
            </w:r>
          </w:p>
        </w:tc>
        <w:tc>
          <w:tcPr>
            <w:tcW w:w="11842" w:type="dxa"/>
            <w:tcMar>
              <w:top w:w="50" w:type="dxa"/>
              <w:left w:w="100" w:type="dxa"/>
            </w:tcMar>
            <w:vAlign w:val="center"/>
          </w:tcPr>
          <w:p w14:paraId="4E5900A2"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 xml:space="preserve">Овладение современными читательскими практиками, культурой восприятия и понимания литературных текстов, </w:t>
            </w:r>
            <w:proofErr w:type="gramStart"/>
            <w:r w:rsidRPr="0013396C">
              <w:rPr>
                <w:rFonts w:ascii="Times New Roman" w:hAnsi="Times New Roman"/>
                <w:color w:val="000000"/>
                <w:sz w:val="24"/>
                <w:lang w:val="ru-RU"/>
              </w:rPr>
              <w:t>умениями самостоятельного истолкования</w:t>
            </w:r>
            <w:proofErr w:type="gramEnd"/>
            <w:r w:rsidRPr="0013396C">
              <w:rPr>
                <w:rFonts w:ascii="Times New Roman" w:hAnsi="Times New Roman"/>
                <w:color w:val="000000"/>
                <w:sz w:val="24"/>
                <w:lang w:val="ru-RU"/>
              </w:rPr>
              <w:t xml:space="preserve"> прочитанного в устной и письменной формах, информационной переработки текстов в виде </w:t>
            </w:r>
            <w:r w:rsidRPr="0013396C">
              <w:rPr>
                <w:rFonts w:ascii="Times New Roman" w:hAnsi="Times New Roman"/>
                <w:color w:val="000000"/>
                <w:sz w:val="24"/>
                <w:lang w:val="ru-RU"/>
              </w:rPr>
              <w:lastRenderedPageBreak/>
              <w:t>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tc>
      </w:tr>
      <w:tr w:rsidR="00207070" w:rsidRPr="009C6B20" w14:paraId="395D843D" w14:textId="77777777">
        <w:trPr>
          <w:trHeight w:val="144"/>
        </w:trPr>
        <w:tc>
          <w:tcPr>
            <w:tcW w:w="1988" w:type="dxa"/>
            <w:tcMar>
              <w:top w:w="50" w:type="dxa"/>
              <w:left w:w="100" w:type="dxa"/>
            </w:tcMar>
            <w:vAlign w:val="center"/>
          </w:tcPr>
          <w:p w14:paraId="33FFCF91" w14:textId="77777777" w:rsidR="00207070" w:rsidRDefault="00463C80">
            <w:pPr>
              <w:spacing w:after="0" w:line="336" w:lineRule="auto"/>
              <w:ind w:left="336"/>
              <w:jc w:val="center"/>
            </w:pPr>
            <w:r>
              <w:rPr>
                <w:rFonts w:ascii="Times New Roman" w:hAnsi="Times New Roman"/>
                <w:color w:val="000000"/>
                <w:sz w:val="24"/>
              </w:rPr>
              <w:t>13</w:t>
            </w:r>
          </w:p>
        </w:tc>
        <w:tc>
          <w:tcPr>
            <w:tcW w:w="11842" w:type="dxa"/>
            <w:tcMar>
              <w:top w:w="50" w:type="dxa"/>
              <w:left w:w="100" w:type="dxa"/>
            </w:tcMar>
            <w:vAlign w:val="center"/>
          </w:tcPr>
          <w:p w14:paraId="77CAC7BD"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tc>
      </w:tr>
    </w:tbl>
    <w:p w14:paraId="53A6E543" w14:textId="77777777" w:rsidR="00207070" w:rsidRPr="0013396C" w:rsidRDefault="00207070">
      <w:pPr>
        <w:rPr>
          <w:lang w:val="ru-RU"/>
        </w:rPr>
        <w:sectPr w:rsidR="00207070" w:rsidRPr="0013396C">
          <w:pgSz w:w="11906" w:h="16383"/>
          <w:pgMar w:top="1134" w:right="850" w:bottom="1134" w:left="1701" w:header="720" w:footer="720" w:gutter="0"/>
          <w:cols w:space="720"/>
        </w:sectPr>
      </w:pPr>
    </w:p>
    <w:p w14:paraId="44B611A8" w14:textId="77777777" w:rsidR="00207070" w:rsidRDefault="00463C80">
      <w:pPr>
        <w:spacing w:before="269" w:after="269"/>
        <w:ind w:left="120"/>
      </w:pPr>
      <w:bookmarkStart w:id="49" w:name="block-63711584"/>
      <w:bookmarkEnd w:id="48"/>
      <w:r>
        <w:rPr>
          <w:rFonts w:ascii="Times New Roman" w:hAnsi="Times New Roman"/>
          <w:b/>
          <w:color w:val="000000"/>
          <w:sz w:val="28"/>
        </w:rPr>
        <w:lastRenderedPageBreak/>
        <w:t>ПРОВЕРЯЕМЫЕ ЭЛЕМЕНТЫ СОДЕРЖАНИЯ</w:t>
      </w:r>
    </w:p>
    <w:p w14:paraId="702EDBF7" w14:textId="23D21495" w:rsidR="00207070" w:rsidRDefault="00463C80" w:rsidP="009C6B20">
      <w:pPr>
        <w:spacing w:before="269" w:after="269"/>
      </w:pPr>
      <w:r>
        <w:rPr>
          <w:rFonts w:ascii="Times New Roman" w:hAnsi="Times New Roman"/>
          <w:b/>
          <w:color w:val="000000"/>
          <w:sz w:val="28"/>
        </w:rPr>
        <w:t>10 КЛАСС</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8401"/>
      </w:tblGrid>
      <w:tr w:rsidR="00207070" w14:paraId="62E7327A" w14:textId="77777777">
        <w:trPr>
          <w:trHeight w:val="144"/>
        </w:trPr>
        <w:tc>
          <w:tcPr>
            <w:tcW w:w="1066" w:type="dxa"/>
            <w:tcMar>
              <w:top w:w="50" w:type="dxa"/>
              <w:left w:w="100" w:type="dxa"/>
            </w:tcMar>
            <w:vAlign w:val="center"/>
          </w:tcPr>
          <w:p w14:paraId="50B990E9" w14:textId="77777777" w:rsidR="00207070" w:rsidRDefault="00463C80">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481" w:type="dxa"/>
            <w:tcMar>
              <w:top w:w="50" w:type="dxa"/>
              <w:left w:w="100" w:type="dxa"/>
            </w:tcMar>
            <w:vAlign w:val="center"/>
          </w:tcPr>
          <w:p w14:paraId="79F90FFC" w14:textId="77777777" w:rsidR="00207070" w:rsidRDefault="00463C80">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207070" w:rsidRPr="009C6B20" w14:paraId="28464593" w14:textId="77777777">
        <w:trPr>
          <w:trHeight w:val="144"/>
        </w:trPr>
        <w:tc>
          <w:tcPr>
            <w:tcW w:w="1066" w:type="dxa"/>
            <w:tcMar>
              <w:top w:w="50" w:type="dxa"/>
              <w:left w:w="100" w:type="dxa"/>
            </w:tcMar>
            <w:vAlign w:val="center"/>
          </w:tcPr>
          <w:p w14:paraId="5A885CF1" w14:textId="77777777" w:rsidR="00207070" w:rsidRDefault="00463C80">
            <w:pPr>
              <w:spacing w:after="0" w:line="336" w:lineRule="auto"/>
              <w:ind w:left="336"/>
              <w:jc w:val="center"/>
            </w:pPr>
            <w:r>
              <w:rPr>
                <w:rFonts w:ascii="Times New Roman" w:hAnsi="Times New Roman"/>
                <w:color w:val="000000"/>
                <w:sz w:val="24"/>
              </w:rPr>
              <w:t>1</w:t>
            </w:r>
          </w:p>
        </w:tc>
        <w:tc>
          <w:tcPr>
            <w:tcW w:w="13481" w:type="dxa"/>
            <w:tcMar>
              <w:top w:w="50" w:type="dxa"/>
              <w:left w:w="100" w:type="dxa"/>
            </w:tcMar>
            <w:vAlign w:val="center"/>
          </w:tcPr>
          <w:p w14:paraId="3C627599"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 xml:space="preserve">Основные этапы литературного процесса от древнерусской литературы до литературы первой половины </w:t>
            </w:r>
            <w:r>
              <w:rPr>
                <w:rFonts w:ascii="Times New Roman" w:hAnsi="Times New Roman"/>
                <w:color w:val="000000"/>
                <w:sz w:val="24"/>
              </w:rPr>
              <w:t>XIX</w:t>
            </w:r>
            <w:r w:rsidRPr="0013396C">
              <w:rPr>
                <w:rFonts w:ascii="Times New Roman" w:hAnsi="Times New Roman"/>
                <w:color w:val="000000"/>
                <w:sz w:val="24"/>
                <w:lang w:val="ru-RU"/>
              </w:rPr>
              <w:t xml:space="preserve"> в.: обобщающее повторение: «Слово о полку Игореве»; стихотворения М.В. Ломоносова, Г.Р. Державина; комедия Д.И. Фонвизина «Недоросль»; стихотворения и баллады В.А. Жуковского; комедия А.С. Грибоедова «Горе от ума»; произведения А.С. Пушкина (стихотворения, романы «Евгений Онегин» и «Капитанская дочка»); произведения М.Ю. Лермонтова (стихотворения, роман «Герой нашего времени»); произведения Н.В. Гоголя (комедия «Ревизор», поэма «Мёртвые души»)</w:t>
            </w:r>
          </w:p>
        </w:tc>
      </w:tr>
      <w:tr w:rsidR="00207070" w:rsidRPr="009C6B20" w14:paraId="4BD11E01" w14:textId="77777777">
        <w:trPr>
          <w:trHeight w:val="144"/>
        </w:trPr>
        <w:tc>
          <w:tcPr>
            <w:tcW w:w="1066" w:type="dxa"/>
            <w:tcMar>
              <w:top w:w="50" w:type="dxa"/>
              <w:left w:w="100" w:type="dxa"/>
            </w:tcMar>
            <w:vAlign w:val="center"/>
          </w:tcPr>
          <w:p w14:paraId="2AE7EDD2" w14:textId="77777777" w:rsidR="00207070" w:rsidRDefault="00463C80">
            <w:pPr>
              <w:spacing w:after="0" w:line="336" w:lineRule="auto"/>
              <w:ind w:left="336"/>
              <w:jc w:val="center"/>
            </w:pPr>
            <w:r>
              <w:rPr>
                <w:rFonts w:ascii="Times New Roman" w:hAnsi="Times New Roman"/>
                <w:color w:val="000000"/>
                <w:sz w:val="24"/>
              </w:rPr>
              <w:t>2</w:t>
            </w:r>
          </w:p>
        </w:tc>
        <w:tc>
          <w:tcPr>
            <w:tcW w:w="13481" w:type="dxa"/>
            <w:tcMar>
              <w:top w:w="50" w:type="dxa"/>
              <w:left w:w="100" w:type="dxa"/>
            </w:tcMar>
            <w:vAlign w:val="center"/>
          </w:tcPr>
          <w:p w14:paraId="1E9B6DD4"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sidRPr="0013396C">
              <w:rPr>
                <w:rFonts w:ascii="Times New Roman" w:hAnsi="Times New Roman"/>
                <w:color w:val="000000"/>
                <w:sz w:val="24"/>
                <w:lang w:val="ru-RU"/>
              </w:rPr>
              <w:t xml:space="preserve"> в.</w:t>
            </w:r>
          </w:p>
        </w:tc>
      </w:tr>
      <w:tr w:rsidR="00207070" w:rsidRPr="009C6B20" w14:paraId="208F54ED" w14:textId="77777777">
        <w:trPr>
          <w:trHeight w:val="144"/>
        </w:trPr>
        <w:tc>
          <w:tcPr>
            <w:tcW w:w="1066" w:type="dxa"/>
            <w:tcMar>
              <w:top w:w="50" w:type="dxa"/>
              <w:left w:w="100" w:type="dxa"/>
            </w:tcMar>
            <w:vAlign w:val="center"/>
          </w:tcPr>
          <w:p w14:paraId="3078EAD9" w14:textId="77777777" w:rsidR="00207070" w:rsidRDefault="00463C80">
            <w:pPr>
              <w:spacing w:after="0" w:line="336" w:lineRule="auto"/>
              <w:ind w:left="336"/>
              <w:jc w:val="center"/>
            </w:pPr>
            <w:r>
              <w:rPr>
                <w:rFonts w:ascii="Times New Roman" w:hAnsi="Times New Roman"/>
                <w:color w:val="000000"/>
                <w:sz w:val="24"/>
              </w:rPr>
              <w:t>2.1</w:t>
            </w:r>
          </w:p>
        </w:tc>
        <w:tc>
          <w:tcPr>
            <w:tcW w:w="13481" w:type="dxa"/>
            <w:tcMar>
              <w:top w:w="50" w:type="dxa"/>
              <w:left w:w="100" w:type="dxa"/>
            </w:tcMar>
            <w:vAlign w:val="center"/>
          </w:tcPr>
          <w:p w14:paraId="29D6628C"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А.Н. Островский. Драма «Гроза»</w:t>
            </w:r>
          </w:p>
        </w:tc>
      </w:tr>
      <w:tr w:rsidR="00207070" w:rsidRPr="009C6B20" w14:paraId="3A737758" w14:textId="77777777">
        <w:trPr>
          <w:trHeight w:val="144"/>
        </w:trPr>
        <w:tc>
          <w:tcPr>
            <w:tcW w:w="1066" w:type="dxa"/>
            <w:tcMar>
              <w:top w:w="50" w:type="dxa"/>
              <w:left w:w="100" w:type="dxa"/>
            </w:tcMar>
            <w:vAlign w:val="center"/>
          </w:tcPr>
          <w:p w14:paraId="35B9C730" w14:textId="77777777" w:rsidR="00207070" w:rsidRDefault="00463C80">
            <w:pPr>
              <w:spacing w:after="0" w:line="336" w:lineRule="auto"/>
              <w:ind w:left="336"/>
              <w:jc w:val="center"/>
            </w:pPr>
            <w:r>
              <w:rPr>
                <w:rFonts w:ascii="Times New Roman" w:hAnsi="Times New Roman"/>
                <w:color w:val="000000"/>
                <w:sz w:val="24"/>
              </w:rPr>
              <w:t>2.2</w:t>
            </w:r>
          </w:p>
        </w:tc>
        <w:tc>
          <w:tcPr>
            <w:tcW w:w="13481" w:type="dxa"/>
            <w:tcMar>
              <w:top w:w="50" w:type="dxa"/>
              <w:left w:w="100" w:type="dxa"/>
            </w:tcMar>
            <w:vAlign w:val="center"/>
          </w:tcPr>
          <w:p w14:paraId="331B5408"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И.А. Гончаров. Роман «Обломов»</w:t>
            </w:r>
          </w:p>
        </w:tc>
      </w:tr>
      <w:tr w:rsidR="00207070" w:rsidRPr="009C6B20" w14:paraId="26E312BF" w14:textId="77777777">
        <w:trPr>
          <w:trHeight w:val="144"/>
        </w:trPr>
        <w:tc>
          <w:tcPr>
            <w:tcW w:w="1066" w:type="dxa"/>
            <w:tcMar>
              <w:top w:w="50" w:type="dxa"/>
              <w:left w:w="100" w:type="dxa"/>
            </w:tcMar>
            <w:vAlign w:val="center"/>
          </w:tcPr>
          <w:p w14:paraId="7AB64CE6" w14:textId="77777777" w:rsidR="00207070" w:rsidRDefault="00463C80">
            <w:pPr>
              <w:spacing w:after="0" w:line="336" w:lineRule="auto"/>
              <w:ind w:left="336"/>
              <w:jc w:val="center"/>
            </w:pPr>
            <w:r>
              <w:rPr>
                <w:rFonts w:ascii="Times New Roman" w:hAnsi="Times New Roman"/>
                <w:color w:val="000000"/>
                <w:sz w:val="24"/>
              </w:rPr>
              <w:t>2.3</w:t>
            </w:r>
          </w:p>
        </w:tc>
        <w:tc>
          <w:tcPr>
            <w:tcW w:w="13481" w:type="dxa"/>
            <w:tcMar>
              <w:top w:w="50" w:type="dxa"/>
              <w:left w:w="100" w:type="dxa"/>
            </w:tcMar>
            <w:vAlign w:val="center"/>
          </w:tcPr>
          <w:p w14:paraId="3EB0FCE7"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И.С. Тургенев. Роман «Отцы и дети»</w:t>
            </w:r>
          </w:p>
        </w:tc>
      </w:tr>
      <w:tr w:rsidR="00207070" w14:paraId="38108705" w14:textId="77777777">
        <w:trPr>
          <w:trHeight w:val="144"/>
        </w:trPr>
        <w:tc>
          <w:tcPr>
            <w:tcW w:w="1066" w:type="dxa"/>
            <w:tcMar>
              <w:top w:w="50" w:type="dxa"/>
              <w:left w:w="100" w:type="dxa"/>
            </w:tcMar>
            <w:vAlign w:val="center"/>
          </w:tcPr>
          <w:p w14:paraId="7052E148" w14:textId="77777777" w:rsidR="00207070" w:rsidRDefault="00463C80">
            <w:pPr>
              <w:spacing w:after="0" w:line="336" w:lineRule="auto"/>
              <w:ind w:left="336"/>
              <w:jc w:val="center"/>
            </w:pPr>
            <w:r>
              <w:rPr>
                <w:rFonts w:ascii="Times New Roman" w:hAnsi="Times New Roman"/>
                <w:color w:val="000000"/>
                <w:sz w:val="24"/>
              </w:rPr>
              <w:t>2.4</w:t>
            </w:r>
          </w:p>
        </w:tc>
        <w:tc>
          <w:tcPr>
            <w:tcW w:w="13481" w:type="dxa"/>
            <w:tcMar>
              <w:top w:w="50" w:type="dxa"/>
              <w:left w:w="100" w:type="dxa"/>
            </w:tcMar>
            <w:vAlign w:val="center"/>
          </w:tcPr>
          <w:p w14:paraId="36997454" w14:textId="77777777" w:rsidR="00207070" w:rsidRDefault="00463C80">
            <w:pPr>
              <w:spacing w:after="0" w:line="336" w:lineRule="auto"/>
              <w:ind w:left="336"/>
              <w:jc w:val="both"/>
            </w:pPr>
            <w:r w:rsidRPr="0013396C">
              <w:rPr>
                <w:rFonts w:ascii="Times New Roman" w:hAnsi="Times New Roman"/>
                <w:color w:val="000000"/>
                <w:sz w:val="24"/>
                <w:lang w:val="ru-RU"/>
              </w:rPr>
              <w:t>Ф.И. Тютчев. Стихотворения (не менее трёх по выбору). Например, «</w:t>
            </w:r>
            <w:proofErr w:type="spellStart"/>
            <w:r>
              <w:rPr>
                <w:rFonts w:ascii="Times New Roman" w:hAnsi="Times New Roman"/>
                <w:color w:val="000000"/>
                <w:sz w:val="24"/>
              </w:rPr>
              <w:t>Silentium</w:t>
            </w:r>
            <w:proofErr w:type="spellEnd"/>
            <w:r w:rsidRPr="0013396C">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 xml:space="preserve">(«Я </w:t>
            </w:r>
            <w:proofErr w:type="spellStart"/>
            <w:r>
              <w:rPr>
                <w:rFonts w:ascii="Times New Roman" w:hAnsi="Times New Roman"/>
                <w:color w:val="000000"/>
                <w:sz w:val="24"/>
              </w:rPr>
              <w:t>встретил</w:t>
            </w:r>
            <w:proofErr w:type="spellEnd"/>
            <w:r>
              <w:rPr>
                <w:rFonts w:ascii="Times New Roman" w:hAnsi="Times New Roman"/>
                <w:color w:val="000000"/>
                <w:sz w:val="24"/>
              </w:rPr>
              <w:t xml:space="preserve"> </w:t>
            </w:r>
            <w:proofErr w:type="spellStart"/>
            <w:r>
              <w:rPr>
                <w:rFonts w:ascii="Times New Roman" w:hAnsi="Times New Roman"/>
                <w:color w:val="000000"/>
                <w:sz w:val="24"/>
              </w:rPr>
              <w:t>вас</w:t>
            </w:r>
            <w:proofErr w:type="spellEnd"/>
            <w:r>
              <w:rPr>
                <w:rFonts w:ascii="Times New Roman" w:hAnsi="Times New Roman"/>
                <w:color w:val="000000"/>
                <w:sz w:val="24"/>
              </w:rPr>
              <w:t xml:space="preserve"> – и </w:t>
            </w:r>
            <w:proofErr w:type="spellStart"/>
            <w:r>
              <w:rPr>
                <w:rFonts w:ascii="Times New Roman" w:hAnsi="Times New Roman"/>
                <w:color w:val="000000"/>
                <w:sz w:val="24"/>
              </w:rPr>
              <w:t>всё</w:t>
            </w:r>
            <w:proofErr w:type="spellEnd"/>
            <w:r>
              <w:rPr>
                <w:rFonts w:ascii="Times New Roman" w:hAnsi="Times New Roman"/>
                <w:color w:val="000000"/>
                <w:sz w:val="24"/>
              </w:rPr>
              <w:t xml:space="preserve"> </w:t>
            </w:r>
            <w:proofErr w:type="spellStart"/>
            <w:r>
              <w:rPr>
                <w:rFonts w:ascii="Times New Roman" w:hAnsi="Times New Roman"/>
                <w:color w:val="000000"/>
                <w:sz w:val="24"/>
              </w:rPr>
              <w:t>былое</w:t>
            </w:r>
            <w:proofErr w:type="spellEnd"/>
            <w:r>
              <w:rPr>
                <w:rFonts w:ascii="Times New Roman" w:hAnsi="Times New Roman"/>
                <w:color w:val="000000"/>
                <w:sz w:val="24"/>
              </w:rPr>
              <w:t xml:space="preserve">...») </w:t>
            </w:r>
          </w:p>
        </w:tc>
      </w:tr>
      <w:tr w:rsidR="00207070" w14:paraId="2258755D" w14:textId="77777777">
        <w:trPr>
          <w:trHeight w:val="144"/>
        </w:trPr>
        <w:tc>
          <w:tcPr>
            <w:tcW w:w="1066" w:type="dxa"/>
            <w:tcMar>
              <w:top w:w="50" w:type="dxa"/>
              <w:left w:w="100" w:type="dxa"/>
            </w:tcMar>
            <w:vAlign w:val="center"/>
          </w:tcPr>
          <w:p w14:paraId="6D188FBF" w14:textId="77777777" w:rsidR="00207070" w:rsidRDefault="00463C80">
            <w:pPr>
              <w:spacing w:after="0" w:line="336" w:lineRule="auto"/>
              <w:ind w:left="336"/>
              <w:jc w:val="center"/>
            </w:pPr>
            <w:r>
              <w:rPr>
                <w:rFonts w:ascii="Times New Roman" w:hAnsi="Times New Roman"/>
                <w:color w:val="000000"/>
                <w:sz w:val="24"/>
              </w:rPr>
              <w:t>2.5</w:t>
            </w:r>
          </w:p>
        </w:tc>
        <w:tc>
          <w:tcPr>
            <w:tcW w:w="13481" w:type="dxa"/>
            <w:tcMar>
              <w:top w:w="50" w:type="dxa"/>
              <w:left w:w="100" w:type="dxa"/>
            </w:tcMar>
            <w:vAlign w:val="center"/>
          </w:tcPr>
          <w:p w14:paraId="624F96C9" w14:textId="77777777" w:rsidR="00207070" w:rsidRDefault="00463C80">
            <w:pPr>
              <w:spacing w:after="0" w:line="336" w:lineRule="auto"/>
              <w:ind w:left="336"/>
              <w:jc w:val="both"/>
            </w:pPr>
            <w:r w:rsidRPr="0013396C">
              <w:rPr>
                <w:rFonts w:ascii="Times New Roman" w:hAnsi="Times New Roman"/>
                <w:color w:val="000000"/>
                <w:sz w:val="24"/>
                <w:lang w:val="ru-RU"/>
              </w:rPr>
              <w:t xml:space="preserve">Н.А.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Кому</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Руси</w:t>
            </w:r>
            <w:proofErr w:type="spellEnd"/>
            <w:r>
              <w:rPr>
                <w:rFonts w:ascii="Times New Roman" w:hAnsi="Times New Roman"/>
                <w:color w:val="000000"/>
                <w:sz w:val="24"/>
              </w:rPr>
              <w:t xml:space="preserve"> </w:t>
            </w:r>
            <w:proofErr w:type="spellStart"/>
            <w:r>
              <w:rPr>
                <w:rFonts w:ascii="Times New Roman" w:hAnsi="Times New Roman"/>
                <w:color w:val="000000"/>
                <w:sz w:val="24"/>
              </w:rPr>
              <w:t>жить</w:t>
            </w:r>
            <w:proofErr w:type="spellEnd"/>
            <w:r>
              <w:rPr>
                <w:rFonts w:ascii="Times New Roman" w:hAnsi="Times New Roman"/>
                <w:color w:val="000000"/>
                <w:sz w:val="24"/>
              </w:rPr>
              <w:t xml:space="preserve"> </w:t>
            </w:r>
            <w:proofErr w:type="spellStart"/>
            <w:r>
              <w:rPr>
                <w:rFonts w:ascii="Times New Roman" w:hAnsi="Times New Roman"/>
                <w:color w:val="000000"/>
                <w:sz w:val="24"/>
              </w:rPr>
              <w:t>хорошо</w:t>
            </w:r>
            <w:proofErr w:type="spellEnd"/>
            <w:r>
              <w:rPr>
                <w:rFonts w:ascii="Times New Roman" w:hAnsi="Times New Roman"/>
                <w:color w:val="000000"/>
                <w:sz w:val="24"/>
              </w:rPr>
              <w:t>»</w:t>
            </w:r>
          </w:p>
        </w:tc>
      </w:tr>
      <w:tr w:rsidR="00207070" w14:paraId="242129D8" w14:textId="77777777">
        <w:trPr>
          <w:trHeight w:val="144"/>
        </w:trPr>
        <w:tc>
          <w:tcPr>
            <w:tcW w:w="1066" w:type="dxa"/>
            <w:tcMar>
              <w:top w:w="50" w:type="dxa"/>
              <w:left w:w="100" w:type="dxa"/>
            </w:tcMar>
            <w:vAlign w:val="center"/>
          </w:tcPr>
          <w:p w14:paraId="369B2A2E" w14:textId="77777777" w:rsidR="00207070" w:rsidRDefault="00463C80">
            <w:pPr>
              <w:spacing w:after="0" w:line="336" w:lineRule="auto"/>
              <w:ind w:left="336"/>
              <w:jc w:val="center"/>
            </w:pPr>
            <w:r>
              <w:rPr>
                <w:rFonts w:ascii="Times New Roman" w:hAnsi="Times New Roman"/>
                <w:color w:val="000000"/>
                <w:sz w:val="24"/>
              </w:rPr>
              <w:t>2.6</w:t>
            </w:r>
          </w:p>
        </w:tc>
        <w:tc>
          <w:tcPr>
            <w:tcW w:w="13481" w:type="dxa"/>
            <w:tcMar>
              <w:top w:w="50" w:type="dxa"/>
              <w:left w:w="100" w:type="dxa"/>
            </w:tcMar>
            <w:vAlign w:val="center"/>
          </w:tcPr>
          <w:p w14:paraId="79AE05CB" w14:textId="77777777" w:rsidR="00207070" w:rsidRDefault="00463C80">
            <w:pPr>
              <w:spacing w:after="0" w:line="336" w:lineRule="auto"/>
              <w:ind w:left="336"/>
              <w:jc w:val="both"/>
            </w:pPr>
            <w:r w:rsidRPr="0013396C">
              <w:rPr>
                <w:rFonts w:ascii="Times New Roman" w:hAnsi="Times New Roman"/>
                <w:color w:val="000000"/>
                <w:sz w:val="24"/>
                <w:lang w:val="ru-RU"/>
              </w:rP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w:t>
            </w:r>
            <w:proofErr w:type="spellStart"/>
            <w:r>
              <w:rPr>
                <w:rFonts w:ascii="Times New Roman" w:hAnsi="Times New Roman"/>
                <w:color w:val="000000"/>
                <w:sz w:val="24"/>
              </w:rPr>
              <w:t>Луной</w:t>
            </w:r>
            <w:proofErr w:type="spellEnd"/>
            <w:r>
              <w:rPr>
                <w:rFonts w:ascii="Times New Roman" w:hAnsi="Times New Roman"/>
                <w:color w:val="000000"/>
                <w:sz w:val="24"/>
              </w:rPr>
              <w:t xml:space="preserve"> </w:t>
            </w:r>
            <w:proofErr w:type="spellStart"/>
            <w:r>
              <w:rPr>
                <w:rFonts w:ascii="Times New Roman" w:hAnsi="Times New Roman"/>
                <w:color w:val="000000"/>
                <w:sz w:val="24"/>
              </w:rPr>
              <w:t>был</w:t>
            </w:r>
            <w:proofErr w:type="spellEnd"/>
            <w:r>
              <w:rPr>
                <w:rFonts w:ascii="Times New Roman" w:hAnsi="Times New Roman"/>
                <w:color w:val="000000"/>
                <w:sz w:val="24"/>
              </w:rPr>
              <w:t xml:space="preserve"> </w:t>
            </w:r>
            <w:proofErr w:type="spellStart"/>
            <w:r>
              <w:rPr>
                <w:rFonts w:ascii="Times New Roman" w:hAnsi="Times New Roman"/>
                <w:color w:val="000000"/>
                <w:sz w:val="24"/>
              </w:rPr>
              <w:t>полон</w:t>
            </w:r>
            <w:proofErr w:type="spellEnd"/>
            <w:r>
              <w:rPr>
                <w:rFonts w:ascii="Times New Roman" w:hAnsi="Times New Roman"/>
                <w:color w:val="000000"/>
                <w:sz w:val="24"/>
              </w:rPr>
              <w:t xml:space="preserve"> </w:t>
            </w:r>
            <w:proofErr w:type="spellStart"/>
            <w:r>
              <w:rPr>
                <w:rFonts w:ascii="Times New Roman" w:hAnsi="Times New Roman"/>
                <w:color w:val="000000"/>
                <w:sz w:val="24"/>
              </w:rPr>
              <w:t>сад</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Лежали</w:t>
            </w:r>
            <w:proofErr w:type="spellEnd"/>
            <w:r>
              <w:rPr>
                <w:rFonts w:ascii="Times New Roman" w:hAnsi="Times New Roman"/>
                <w:color w:val="000000"/>
                <w:sz w:val="24"/>
              </w:rPr>
              <w:t>...»</w:t>
            </w:r>
          </w:p>
        </w:tc>
      </w:tr>
      <w:tr w:rsidR="00207070" w:rsidRPr="009C6B20" w14:paraId="59B660A4" w14:textId="77777777">
        <w:trPr>
          <w:trHeight w:val="144"/>
        </w:trPr>
        <w:tc>
          <w:tcPr>
            <w:tcW w:w="1066" w:type="dxa"/>
            <w:tcMar>
              <w:top w:w="50" w:type="dxa"/>
              <w:left w:w="100" w:type="dxa"/>
            </w:tcMar>
            <w:vAlign w:val="center"/>
          </w:tcPr>
          <w:p w14:paraId="274F08EE" w14:textId="77777777" w:rsidR="00207070" w:rsidRDefault="00463C80">
            <w:pPr>
              <w:spacing w:after="0" w:line="336" w:lineRule="auto"/>
              <w:ind w:left="336"/>
              <w:jc w:val="center"/>
            </w:pPr>
            <w:r>
              <w:rPr>
                <w:rFonts w:ascii="Times New Roman" w:hAnsi="Times New Roman"/>
                <w:color w:val="000000"/>
                <w:sz w:val="24"/>
              </w:rPr>
              <w:t>2.7</w:t>
            </w:r>
          </w:p>
        </w:tc>
        <w:tc>
          <w:tcPr>
            <w:tcW w:w="13481" w:type="dxa"/>
            <w:tcMar>
              <w:top w:w="50" w:type="dxa"/>
              <w:left w:w="100" w:type="dxa"/>
            </w:tcMar>
            <w:vAlign w:val="center"/>
          </w:tcPr>
          <w:p w14:paraId="1E16548D"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 xml:space="preserve">М.Е. Салтыков-Щедрин. Роман-хроника «История одного города» (не менее двух глав по выбору). Например, главы «О </w:t>
            </w:r>
            <w:proofErr w:type="spellStart"/>
            <w:r w:rsidRPr="0013396C">
              <w:rPr>
                <w:rFonts w:ascii="Times New Roman" w:hAnsi="Times New Roman"/>
                <w:color w:val="000000"/>
                <w:sz w:val="24"/>
                <w:lang w:val="ru-RU"/>
              </w:rPr>
              <w:t>корени</w:t>
            </w:r>
            <w:proofErr w:type="spellEnd"/>
            <w:r w:rsidRPr="0013396C">
              <w:rPr>
                <w:rFonts w:ascii="Times New Roman" w:hAnsi="Times New Roman"/>
                <w:color w:val="000000"/>
                <w:sz w:val="24"/>
                <w:lang w:val="ru-RU"/>
              </w:rPr>
              <w:t xml:space="preserve"> происхождения </w:t>
            </w:r>
            <w:proofErr w:type="spellStart"/>
            <w:r w:rsidRPr="0013396C">
              <w:rPr>
                <w:rFonts w:ascii="Times New Roman" w:hAnsi="Times New Roman"/>
                <w:color w:val="000000"/>
                <w:sz w:val="24"/>
                <w:lang w:val="ru-RU"/>
              </w:rPr>
              <w:t>глуповцев</w:t>
            </w:r>
            <w:proofErr w:type="spellEnd"/>
            <w:r w:rsidRPr="0013396C">
              <w:rPr>
                <w:rFonts w:ascii="Times New Roman" w:hAnsi="Times New Roman"/>
                <w:color w:val="000000"/>
                <w:sz w:val="24"/>
                <w:lang w:val="ru-RU"/>
              </w:rPr>
              <w:t>», «Опись градоначальникам», «Органчик», «Подтверждение покаяния»</w:t>
            </w:r>
          </w:p>
        </w:tc>
      </w:tr>
      <w:tr w:rsidR="00207070" w:rsidRPr="009C6B20" w14:paraId="692B0496" w14:textId="77777777">
        <w:trPr>
          <w:trHeight w:val="144"/>
        </w:trPr>
        <w:tc>
          <w:tcPr>
            <w:tcW w:w="1066" w:type="dxa"/>
            <w:tcMar>
              <w:top w:w="50" w:type="dxa"/>
              <w:left w:w="100" w:type="dxa"/>
            </w:tcMar>
            <w:vAlign w:val="center"/>
          </w:tcPr>
          <w:p w14:paraId="44A64EFE" w14:textId="77777777" w:rsidR="00207070" w:rsidRDefault="00463C80">
            <w:pPr>
              <w:spacing w:after="0" w:line="336" w:lineRule="auto"/>
              <w:ind w:left="336"/>
              <w:jc w:val="center"/>
            </w:pPr>
            <w:r>
              <w:rPr>
                <w:rFonts w:ascii="Times New Roman" w:hAnsi="Times New Roman"/>
                <w:color w:val="000000"/>
                <w:sz w:val="24"/>
              </w:rPr>
              <w:lastRenderedPageBreak/>
              <w:t>2.8</w:t>
            </w:r>
          </w:p>
        </w:tc>
        <w:tc>
          <w:tcPr>
            <w:tcW w:w="13481" w:type="dxa"/>
            <w:tcMar>
              <w:top w:w="50" w:type="dxa"/>
              <w:left w:w="100" w:type="dxa"/>
            </w:tcMar>
            <w:vAlign w:val="center"/>
          </w:tcPr>
          <w:p w14:paraId="3B3130D4"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Ф.М. Достоевский. Роман «Преступление и наказание»</w:t>
            </w:r>
          </w:p>
        </w:tc>
      </w:tr>
      <w:tr w:rsidR="00207070" w:rsidRPr="009C6B20" w14:paraId="4649B219" w14:textId="77777777">
        <w:trPr>
          <w:trHeight w:val="144"/>
        </w:trPr>
        <w:tc>
          <w:tcPr>
            <w:tcW w:w="1066" w:type="dxa"/>
            <w:tcMar>
              <w:top w:w="50" w:type="dxa"/>
              <w:left w:w="100" w:type="dxa"/>
            </w:tcMar>
            <w:vAlign w:val="center"/>
          </w:tcPr>
          <w:p w14:paraId="325BEAF3" w14:textId="77777777" w:rsidR="00207070" w:rsidRDefault="00463C80">
            <w:pPr>
              <w:spacing w:after="0" w:line="336" w:lineRule="auto"/>
              <w:ind w:left="336"/>
              <w:jc w:val="center"/>
            </w:pPr>
            <w:r>
              <w:rPr>
                <w:rFonts w:ascii="Times New Roman" w:hAnsi="Times New Roman"/>
                <w:color w:val="000000"/>
                <w:sz w:val="24"/>
              </w:rPr>
              <w:t>2.9</w:t>
            </w:r>
          </w:p>
        </w:tc>
        <w:tc>
          <w:tcPr>
            <w:tcW w:w="13481" w:type="dxa"/>
            <w:tcMar>
              <w:top w:w="50" w:type="dxa"/>
              <w:left w:w="100" w:type="dxa"/>
            </w:tcMar>
            <w:vAlign w:val="center"/>
          </w:tcPr>
          <w:p w14:paraId="0B513ACE"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Л.Н. Толстой. Роман-эпопея «Война и мир»</w:t>
            </w:r>
          </w:p>
        </w:tc>
      </w:tr>
      <w:tr w:rsidR="00207070" w14:paraId="4AC59679" w14:textId="77777777">
        <w:trPr>
          <w:trHeight w:val="144"/>
        </w:trPr>
        <w:tc>
          <w:tcPr>
            <w:tcW w:w="1066" w:type="dxa"/>
            <w:tcMar>
              <w:top w:w="50" w:type="dxa"/>
              <w:left w:w="100" w:type="dxa"/>
            </w:tcMar>
            <w:vAlign w:val="center"/>
          </w:tcPr>
          <w:p w14:paraId="14424AF1" w14:textId="77777777" w:rsidR="00207070" w:rsidRDefault="00463C80">
            <w:pPr>
              <w:spacing w:after="0" w:line="336" w:lineRule="auto"/>
              <w:ind w:left="336"/>
              <w:jc w:val="center"/>
            </w:pPr>
            <w:r>
              <w:rPr>
                <w:rFonts w:ascii="Times New Roman" w:hAnsi="Times New Roman"/>
                <w:color w:val="000000"/>
                <w:sz w:val="24"/>
              </w:rPr>
              <w:t>2.10</w:t>
            </w:r>
          </w:p>
        </w:tc>
        <w:tc>
          <w:tcPr>
            <w:tcW w:w="13481" w:type="dxa"/>
            <w:tcMar>
              <w:top w:w="50" w:type="dxa"/>
              <w:left w:w="100" w:type="dxa"/>
            </w:tcMar>
            <w:vAlign w:val="center"/>
          </w:tcPr>
          <w:p w14:paraId="4E41BB91" w14:textId="77777777" w:rsidR="00207070" w:rsidRDefault="00463C80">
            <w:pPr>
              <w:spacing w:after="0" w:line="336" w:lineRule="auto"/>
              <w:ind w:left="336"/>
              <w:jc w:val="both"/>
            </w:pPr>
            <w:r w:rsidRPr="0013396C">
              <w:rPr>
                <w:rFonts w:ascii="Times New Roman" w:hAnsi="Times New Roman"/>
                <w:color w:val="000000"/>
                <w:sz w:val="24"/>
                <w:lang w:val="ru-RU"/>
              </w:rPr>
              <w:t xml:space="preserve">Н.С. Лесков. Рассказы и повести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Очарованный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странник</w:t>
            </w:r>
            <w:proofErr w:type="spellEnd"/>
            <w:r>
              <w:rPr>
                <w:rFonts w:ascii="Times New Roman" w:hAnsi="Times New Roman"/>
                <w:color w:val="000000"/>
                <w:sz w:val="24"/>
              </w:rPr>
              <w:t>», «</w:t>
            </w:r>
            <w:proofErr w:type="spellStart"/>
            <w:r>
              <w:rPr>
                <w:rFonts w:ascii="Times New Roman" w:hAnsi="Times New Roman"/>
                <w:color w:val="000000"/>
                <w:sz w:val="24"/>
              </w:rPr>
              <w:t>Однодум</w:t>
            </w:r>
            <w:proofErr w:type="spellEnd"/>
            <w:r>
              <w:rPr>
                <w:rFonts w:ascii="Times New Roman" w:hAnsi="Times New Roman"/>
                <w:color w:val="000000"/>
                <w:sz w:val="24"/>
              </w:rPr>
              <w:t>»</w:t>
            </w:r>
          </w:p>
        </w:tc>
      </w:tr>
      <w:tr w:rsidR="00207070" w14:paraId="72FF307A" w14:textId="77777777">
        <w:trPr>
          <w:trHeight w:val="144"/>
        </w:trPr>
        <w:tc>
          <w:tcPr>
            <w:tcW w:w="1066" w:type="dxa"/>
            <w:tcMar>
              <w:top w:w="50" w:type="dxa"/>
              <w:left w:w="100" w:type="dxa"/>
            </w:tcMar>
            <w:vAlign w:val="center"/>
          </w:tcPr>
          <w:p w14:paraId="192A6FE9" w14:textId="77777777" w:rsidR="00207070" w:rsidRDefault="00463C80">
            <w:pPr>
              <w:spacing w:after="0" w:line="336" w:lineRule="auto"/>
              <w:ind w:left="336"/>
              <w:jc w:val="center"/>
            </w:pPr>
            <w:r>
              <w:rPr>
                <w:rFonts w:ascii="Times New Roman" w:hAnsi="Times New Roman"/>
                <w:color w:val="000000"/>
                <w:sz w:val="24"/>
              </w:rPr>
              <w:t>2.11</w:t>
            </w:r>
          </w:p>
        </w:tc>
        <w:tc>
          <w:tcPr>
            <w:tcW w:w="13481" w:type="dxa"/>
            <w:tcMar>
              <w:top w:w="50" w:type="dxa"/>
              <w:left w:w="100" w:type="dxa"/>
            </w:tcMar>
            <w:vAlign w:val="center"/>
          </w:tcPr>
          <w:p w14:paraId="0C13E9DB" w14:textId="77777777" w:rsidR="00207070" w:rsidRDefault="00463C80">
            <w:pPr>
              <w:spacing w:after="0" w:line="336" w:lineRule="auto"/>
              <w:ind w:left="336"/>
              <w:jc w:val="both"/>
            </w:pPr>
            <w:r w:rsidRPr="0013396C">
              <w:rPr>
                <w:rFonts w:ascii="Times New Roman" w:hAnsi="Times New Roman"/>
                <w:color w:val="000000"/>
                <w:sz w:val="24"/>
                <w:lang w:val="ru-RU"/>
              </w:rPr>
              <w:t>А.П. Чехов. Рассказы (не менее трёх по выбору). Например, «Студент», «</w:t>
            </w:r>
            <w:proofErr w:type="spellStart"/>
            <w:r w:rsidRPr="0013396C">
              <w:rPr>
                <w:rFonts w:ascii="Times New Roman" w:hAnsi="Times New Roman"/>
                <w:color w:val="000000"/>
                <w:sz w:val="24"/>
                <w:lang w:val="ru-RU"/>
              </w:rPr>
              <w:t>Ионыч</w:t>
            </w:r>
            <w:proofErr w:type="spellEnd"/>
            <w:r w:rsidRPr="0013396C">
              <w:rPr>
                <w:rFonts w:ascii="Times New Roman" w:hAnsi="Times New Roman"/>
                <w:color w:val="000000"/>
                <w:sz w:val="24"/>
                <w:lang w:val="ru-RU"/>
              </w:rPr>
              <w:t xml:space="preserve">», «Дама с собачкой», «Человек в футляре». </w:t>
            </w:r>
            <w:proofErr w:type="spellStart"/>
            <w:r>
              <w:rPr>
                <w:rFonts w:ascii="Times New Roman" w:hAnsi="Times New Roman"/>
                <w:color w:val="000000"/>
                <w:sz w:val="24"/>
              </w:rPr>
              <w:t>Комедия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Вишневый</w:t>
            </w:r>
            <w:proofErr w:type="spellEnd"/>
            <w:r>
              <w:rPr>
                <w:rFonts w:ascii="Times New Roman" w:hAnsi="Times New Roman"/>
                <w:color w:val="000000"/>
                <w:sz w:val="24"/>
              </w:rPr>
              <w:t xml:space="preserve"> </w:t>
            </w:r>
            <w:proofErr w:type="spellStart"/>
            <w:r>
              <w:rPr>
                <w:rFonts w:ascii="Times New Roman" w:hAnsi="Times New Roman"/>
                <w:color w:val="000000"/>
                <w:sz w:val="24"/>
              </w:rPr>
              <w:t>сад</w:t>
            </w:r>
            <w:proofErr w:type="spellEnd"/>
            <w:r>
              <w:rPr>
                <w:rFonts w:ascii="Times New Roman" w:hAnsi="Times New Roman"/>
                <w:color w:val="000000"/>
                <w:sz w:val="24"/>
              </w:rPr>
              <w:t>»</w:t>
            </w:r>
          </w:p>
        </w:tc>
      </w:tr>
      <w:tr w:rsidR="00207070" w:rsidRPr="009C6B20" w14:paraId="1B0E0737" w14:textId="77777777">
        <w:trPr>
          <w:trHeight w:val="144"/>
        </w:trPr>
        <w:tc>
          <w:tcPr>
            <w:tcW w:w="1066" w:type="dxa"/>
            <w:tcMar>
              <w:top w:w="50" w:type="dxa"/>
              <w:left w:w="100" w:type="dxa"/>
            </w:tcMar>
            <w:vAlign w:val="center"/>
          </w:tcPr>
          <w:p w14:paraId="42F3A1D2" w14:textId="77777777" w:rsidR="00207070" w:rsidRDefault="00463C80">
            <w:pPr>
              <w:spacing w:after="0" w:line="336" w:lineRule="auto"/>
              <w:ind w:left="336"/>
              <w:jc w:val="center"/>
            </w:pPr>
            <w:r>
              <w:rPr>
                <w:rFonts w:ascii="Times New Roman" w:hAnsi="Times New Roman"/>
                <w:color w:val="000000"/>
                <w:sz w:val="24"/>
              </w:rPr>
              <w:t>3</w:t>
            </w:r>
          </w:p>
        </w:tc>
        <w:tc>
          <w:tcPr>
            <w:tcW w:w="13481" w:type="dxa"/>
            <w:tcMar>
              <w:top w:w="50" w:type="dxa"/>
              <w:left w:w="100" w:type="dxa"/>
            </w:tcMar>
            <w:vAlign w:val="center"/>
          </w:tcPr>
          <w:p w14:paraId="1793C58A"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 xml:space="preserve">Литературная критика второй половины </w:t>
            </w:r>
            <w:r>
              <w:rPr>
                <w:rFonts w:ascii="Times New Roman" w:hAnsi="Times New Roman"/>
                <w:color w:val="000000"/>
                <w:sz w:val="24"/>
              </w:rPr>
              <w:t>XIX</w:t>
            </w:r>
            <w:r w:rsidRPr="0013396C">
              <w:rPr>
                <w:rFonts w:ascii="Times New Roman" w:hAnsi="Times New Roman"/>
                <w:color w:val="000000"/>
                <w:sz w:val="24"/>
                <w:lang w:val="ru-RU"/>
              </w:rPr>
              <w:t xml:space="preserve"> в. Статьи </w:t>
            </w:r>
            <w:r>
              <w:rPr>
                <w:rFonts w:ascii="Times New Roman" w:hAnsi="Times New Roman"/>
                <w:color w:val="000000"/>
                <w:sz w:val="24"/>
              </w:rPr>
              <w:t>H</w:t>
            </w:r>
            <w:r w:rsidRPr="0013396C">
              <w:rPr>
                <w:rFonts w:ascii="Times New Roman" w:hAnsi="Times New Roman"/>
                <w:color w:val="000000"/>
                <w:sz w:val="24"/>
                <w:lang w:val="ru-RU"/>
              </w:rPr>
              <w:t>.А. Добролюбова «Луч света в тёмном царстве», «Что такое обломовщина?», Д.И. Писарева «Базаров» и других (не менее двух статей по выбору в соответствии с изучаемым художественным произведением)</w:t>
            </w:r>
          </w:p>
        </w:tc>
      </w:tr>
      <w:tr w:rsidR="00207070" w:rsidRPr="009C6B20" w14:paraId="148B0069" w14:textId="77777777">
        <w:trPr>
          <w:trHeight w:val="144"/>
        </w:trPr>
        <w:tc>
          <w:tcPr>
            <w:tcW w:w="1066" w:type="dxa"/>
            <w:tcMar>
              <w:top w:w="50" w:type="dxa"/>
              <w:left w:w="100" w:type="dxa"/>
            </w:tcMar>
            <w:vAlign w:val="center"/>
          </w:tcPr>
          <w:p w14:paraId="043798C8" w14:textId="77777777" w:rsidR="00207070" w:rsidRDefault="00463C80">
            <w:pPr>
              <w:spacing w:after="0" w:line="336" w:lineRule="auto"/>
              <w:ind w:left="336"/>
              <w:jc w:val="center"/>
            </w:pPr>
            <w:r>
              <w:rPr>
                <w:rFonts w:ascii="Times New Roman" w:hAnsi="Times New Roman"/>
                <w:color w:val="000000"/>
                <w:sz w:val="24"/>
              </w:rPr>
              <w:t>4</w:t>
            </w:r>
          </w:p>
        </w:tc>
        <w:tc>
          <w:tcPr>
            <w:tcW w:w="13481" w:type="dxa"/>
            <w:tcMar>
              <w:top w:w="50" w:type="dxa"/>
              <w:left w:w="100" w:type="dxa"/>
            </w:tcMar>
            <w:vAlign w:val="center"/>
          </w:tcPr>
          <w:p w14:paraId="63ECF54A"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Литература народов России. Стихотворения (одно по выбору). Например, Г. Тукая, К. Хетагурова</w:t>
            </w:r>
          </w:p>
        </w:tc>
      </w:tr>
      <w:tr w:rsidR="00207070" w14:paraId="37A4E3F5" w14:textId="77777777">
        <w:trPr>
          <w:trHeight w:val="144"/>
        </w:trPr>
        <w:tc>
          <w:tcPr>
            <w:tcW w:w="1066" w:type="dxa"/>
            <w:tcMar>
              <w:top w:w="50" w:type="dxa"/>
              <w:left w:w="100" w:type="dxa"/>
            </w:tcMar>
            <w:vAlign w:val="center"/>
          </w:tcPr>
          <w:p w14:paraId="339B7E88" w14:textId="77777777" w:rsidR="00207070" w:rsidRDefault="00463C80">
            <w:pPr>
              <w:spacing w:after="0" w:line="336" w:lineRule="auto"/>
              <w:ind w:left="336"/>
              <w:jc w:val="center"/>
            </w:pPr>
            <w:r>
              <w:rPr>
                <w:rFonts w:ascii="Times New Roman" w:hAnsi="Times New Roman"/>
                <w:color w:val="000000"/>
                <w:sz w:val="24"/>
              </w:rPr>
              <w:t>5</w:t>
            </w:r>
          </w:p>
        </w:tc>
        <w:tc>
          <w:tcPr>
            <w:tcW w:w="13481" w:type="dxa"/>
            <w:tcMar>
              <w:top w:w="50" w:type="dxa"/>
              <w:left w:w="100" w:type="dxa"/>
            </w:tcMar>
            <w:vAlign w:val="center"/>
          </w:tcPr>
          <w:p w14:paraId="6F51FEB2" w14:textId="77777777" w:rsidR="00207070" w:rsidRDefault="00463C80">
            <w:pPr>
              <w:spacing w:after="0" w:line="336" w:lineRule="auto"/>
              <w:ind w:left="336"/>
              <w:jc w:val="both"/>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r>
      <w:tr w:rsidR="00207070" w:rsidRPr="009C6B20" w14:paraId="4ECB1196" w14:textId="77777777">
        <w:trPr>
          <w:trHeight w:val="144"/>
        </w:trPr>
        <w:tc>
          <w:tcPr>
            <w:tcW w:w="1066" w:type="dxa"/>
            <w:tcMar>
              <w:top w:w="50" w:type="dxa"/>
              <w:left w:w="100" w:type="dxa"/>
            </w:tcMar>
            <w:vAlign w:val="center"/>
          </w:tcPr>
          <w:p w14:paraId="4BC9FA0E" w14:textId="77777777" w:rsidR="00207070" w:rsidRDefault="00463C80">
            <w:pPr>
              <w:spacing w:after="0" w:line="336" w:lineRule="auto"/>
              <w:ind w:left="336"/>
              <w:jc w:val="center"/>
            </w:pPr>
            <w:r>
              <w:rPr>
                <w:rFonts w:ascii="Times New Roman" w:hAnsi="Times New Roman"/>
                <w:color w:val="000000"/>
                <w:sz w:val="24"/>
              </w:rPr>
              <w:t>5.1</w:t>
            </w:r>
          </w:p>
        </w:tc>
        <w:tc>
          <w:tcPr>
            <w:tcW w:w="13481" w:type="dxa"/>
            <w:tcMar>
              <w:top w:w="50" w:type="dxa"/>
              <w:left w:w="100" w:type="dxa"/>
            </w:tcMar>
            <w:vAlign w:val="center"/>
          </w:tcPr>
          <w:p w14:paraId="1E8AD2F0" w14:textId="77777777" w:rsidR="00207070" w:rsidRPr="0013396C" w:rsidRDefault="00463C80">
            <w:pPr>
              <w:spacing w:after="0" w:line="336" w:lineRule="auto"/>
              <w:ind w:left="336"/>
              <w:jc w:val="both"/>
              <w:rPr>
                <w:lang w:val="ru-RU"/>
              </w:rPr>
            </w:pPr>
            <w:r w:rsidRPr="0013396C">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13396C">
              <w:rPr>
                <w:rFonts w:ascii="Times New Roman" w:hAnsi="Times New Roman"/>
                <w:color w:val="000000"/>
                <w:sz w:val="24"/>
                <w:lang w:val="ru-RU"/>
              </w:rPr>
              <w:t xml:space="preserve"> в. (одно произведение по выбору). Например, произведения Ч. Диккенса «Дэвид Копперфилд», «Большие надежды»; Г. Флобера «Мадам </w:t>
            </w:r>
            <w:proofErr w:type="spellStart"/>
            <w:r w:rsidRPr="0013396C">
              <w:rPr>
                <w:rFonts w:ascii="Times New Roman" w:hAnsi="Times New Roman"/>
                <w:color w:val="000000"/>
                <w:sz w:val="24"/>
                <w:lang w:val="ru-RU"/>
              </w:rPr>
              <w:t>Бовари</w:t>
            </w:r>
            <w:proofErr w:type="spellEnd"/>
            <w:r w:rsidRPr="0013396C">
              <w:rPr>
                <w:rFonts w:ascii="Times New Roman" w:hAnsi="Times New Roman"/>
                <w:color w:val="000000"/>
                <w:sz w:val="24"/>
                <w:lang w:val="ru-RU"/>
              </w:rPr>
              <w:t>»</w:t>
            </w:r>
          </w:p>
        </w:tc>
      </w:tr>
      <w:tr w:rsidR="00207070" w14:paraId="0877C131" w14:textId="77777777">
        <w:trPr>
          <w:trHeight w:val="144"/>
        </w:trPr>
        <w:tc>
          <w:tcPr>
            <w:tcW w:w="1066" w:type="dxa"/>
            <w:tcMar>
              <w:top w:w="50" w:type="dxa"/>
              <w:left w:w="100" w:type="dxa"/>
            </w:tcMar>
            <w:vAlign w:val="center"/>
          </w:tcPr>
          <w:p w14:paraId="5F6E7D82" w14:textId="77777777" w:rsidR="00207070" w:rsidRDefault="00463C80">
            <w:pPr>
              <w:spacing w:after="0" w:line="336" w:lineRule="auto"/>
              <w:ind w:left="336"/>
              <w:jc w:val="center"/>
            </w:pPr>
            <w:r>
              <w:rPr>
                <w:rFonts w:ascii="Times New Roman" w:hAnsi="Times New Roman"/>
                <w:color w:val="000000"/>
                <w:sz w:val="24"/>
              </w:rPr>
              <w:t>5.2</w:t>
            </w:r>
          </w:p>
        </w:tc>
        <w:tc>
          <w:tcPr>
            <w:tcW w:w="13481" w:type="dxa"/>
            <w:tcMar>
              <w:top w:w="50" w:type="dxa"/>
              <w:left w:w="100" w:type="dxa"/>
            </w:tcMar>
            <w:vAlign w:val="center"/>
          </w:tcPr>
          <w:p w14:paraId="2CD1D226" w14:textId="77777777" w:rsidR="00207070" w:rsidRDefault="00463C80">
            <w:pPr>
              <w:spacing w:after="0" w:line="336" w:lineRule="auto"/>
              <w:ind w:left="336"/>
              <w:jc w:val="both"/>
            </w:pPr>
            <w:r w:rsidRPr="0013396C">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13396C">
              <w:rPr>
                <w:rFonts w:ascii="Times New Roman" w:hAnsi="Times New Roman"/>
                <w:color w:val="000000"/>
                <w:sz w:val="24"/>
                <w:lang w:val="ru-RU"/>
              </w:rPr>
              <w:t xml:space="preserve"> в. (не менее двух стихотворений одного из поэтов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А. </w:t>
            </w:r>
            <w:proofErr w:type="spellStart"/>
            <w:r>
              <w:rPr>
                <w:rFonts w:ascii="Times New Roman" w:hAnsi="Times New Roman"/>
                <w:color w:val="000000"/>
                <w:sz w:val="24"/>
              </w:rPr>
              <w:t>Рембо</w:t>
            </w:r>
            <w:proofErr w:type="spellEnd"/>
            <w:r>
              <w:rPr>
                <w:rFonts w:ascii="Times New Roman" w:hAnsi="Times New Roman"/>
                <w:color w:val="000000"/>
                <w:sz w:val="24"/>
              </w:rPr>
              <w:t xml:space="preserve">, Ш. </w:t>
            </w:r>
            <w:proofErr w:type="spellStart"/>
            <w:r>
              <w:rPr>
                <w:rFonts w:ascii="Times New Roman" w:hAnsi="Times New Roman"/>
                <w:color w:val="000000"/>
                <w:sz w:val="24"/>
              </w:rPr>
              <w:t>Бодлера</w:t>
            </w:r>
            <w:proofErr w:type="spellEnd"/>
          </w:p>
        </w:tc>
      </w:tr>
      <w:tr w:rsidR="00207070" w14:paraId="6E0AC877" w14:textId="77777777">
        <w:trPr>
          <w:trHeight w:val="144"/>
        </w:trPr>
        <w:tc>
          <w:tcPr>
            <w:tcW w:w="1066" w:type="dxa"/>
            <w:tcMar>
              <w:top w:w="50" w:type="dxa"/>
              <w:left w:w="100" w:type="dxa"/>
            </w:tcMar>
            <w:vAlign w:val="center"/>
          </w:tcPr>
          <w:p w14:paraId="753B2FEB" w14:textId="77777777" w:rsidR="00207070" w:rsidRDefault="00463C80">
            <w:pPr>
              <w:spacing w:after="0" w:line="336" w:lineRule="auto"/>
              <w:ind w:left="336"/>
              <w:jc w:val="center"/>
            </w:pPr>
            <w:r>
              <w:rPr>
                <w:rFonts w:ascii="Times New Roman" w:hAnsi="Times New Roman"/>
                <w:color w:val="000000"/>
                <w:sz w:val="24"/>
              </w:rPr>
              <w:t>5.3</w:t>
            </w:r>
          </w:p>
        </w:tc>
        <w:tc>
          <w:tcPr>
            <w:tcW w:w="13481" w:type="dxa"/>
            <w:tcMar>
              <w:top w:w="50" w:type="dxa"/>
              <w:left w:w="100" w:type="dxa"/>
            </w:tcMar>
            <w:vAlign w:val="center"/>
          </w:tcPr>
          <w:p w14:paraId="7AAA3045" w14:textId="77777777" w:rsidR="00207070" w:rsidRDefault="00463C80">
            <w:pPr>
              <w:spacing w:after="0" w:line="336" w:lineRule="auto"/>
              <w:ind w:left="336"/>
              <w:jc w:val="both"/>
            </w:pPr>
            <w:r w:rsidRPr="0013396C">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13396C">
              <w:rPr>
                <w:rFonts w:ascii="Times New Roman" w:hAnsi="Times New Roman"/>
                <w:color w:val="000000"/>
                <w:sz w:val="24"/>
                <w:lang w:val="ru-RU"/>
              </w:rPr>
              <w:t xml:space="preserve"> в.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пьеса</w:t>
            </w:r>
            <w:proofErr w:type="spellEnd"/>
            <w:r>
              <w:rPr>
                <w:rFonts w:ascii="Times New Roman" w:hAnsi="Times New Roman"/>
                <w:color w:val="000000"/>
                <w:sz w:val="24"/>
              </w:rPr>
              <w:t xml:space="preserve"> Г. </w:t>
            </w:r>
            <w:proofErr w:type="spellStart"/>
            <w:r>
              <w:rPr>
                <w:rFonts w:ascii="Times New Roman" w:hAnsi="Times New Roman"/>
                <w:color w:val="000000"/>
                <w:sz w:val="24"/>
              </w:rPr>
              <w:t>Ибсена</w:t>
            </w:r>
            <w:proofErr w:type="spellEnd"/>
            <w:r>
              <w:rPr>
                <w:rFonts w:ascii="Times New Roman" w:hAnsi="Times New Roman"/>
                <w:color w:val="000000"/>
                <w:sz w:val="24"/>
              </w:rPr>
              <w:t xml:space="preserve"> «</w:t>
            </w:r>
            <w:proofErr w:type="spellStart"/>
            <w:r>
              <w:rPr>
                <w:rFonts w:ascii="Times New Roman" w:hAnsi="Times New Roman"/>
                <w:color w:val="000000"/>
                <w:sz w:val="24"/>
              </w:rPr>
              <w:t>Кукольный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дом</w:t>
            </w:r>
            <w:proofErr w:type="spellEnd"/>
            <w:r>
              <w:rPr>
                <w:rFonts w:ascii="Times New Roman" w:hAnsi="Times New Roman"/>
                <w:color w:val="000000"/>
                <w:sz w:val="24"/>
              </w:rPr>
              <w:t>»</w:t>
            </w:r>
          </w:p>
        </w:tc>
      </w:tr>
    </w:tbl>
    <w:p w14:paraId="2EB971BF" w14:textId="77777777" w:rsidR="00207070" w:rsidRDefault="00207070">
      <w:pPr>
        <w:spacing w:after="0"/>
        <w:ind w:left="120"/>
      </w:pPr>
    </w:p>
    <w:p w14:paraId="04FE54F5" w14:textId="4D6C600F" w:rsidR="00207070" w:rsidRDefault="00463C80" w:rsidP="009C6B20">
      <w:pPr>
        <w:spacing w:before="199" w:after="199"/>
        <w:ind w:left="120"/>
      </w:pPr>
      <w:r>
        <w:rPr>
          <w:rFonts w:ascii="Times New Roman" w:hAnsi="Times New Roman"/>
          <w:b/>
          <w:color w:val="000000"/>
          <w:sz w:val="28"/>
        </w:rPr>
        <w:t>11 КЛАСС</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4"/>
        <w:gridCol w:w="8589"/>
      </w:tblGrid>
      <w:tr w:rsidR="00207070" w14:paraId="2FF4AABB" w14:textId="77777777">
        <w:trPr>
          <w:trHeight w:val="144"/>
        </w:trPr>
        <w:tc>
          <w:tcPr>
            <w:tcW w:w="1068" w:type="dxa"/>
            <w:tcMar>
              <w:top w:w="50" w:type="dxa"/>
              <w:left w:w="100" w:type="dxa"/>
            </w:tcMar>
            <w:vAlign w:val="center"/>
          </w:tcPr>
          <w:p w14:paraId="2C0DF107" w14:textId="77777777" w:rsidR="00207070" w:rsidRDefault="00463C80">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448" w:type="dxa"/>
            <w:tcMar>
              <w:top w:w="50" w:type="dxa"/>
              <w:left w:w="100" w:type="dxa"/>
            </w:tcMar>
            <w:vAlign w:val="center"/>
          </w:tcPr>
          <w:p w14:paraId="2DE471F6" w14:textId="77777777" w:rsidR="00207070" w:rsidRDefault="00463C80">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207070" w:rsidRPr="009C6B20" w14:paraId="5192F3B2" w14:textId="77777777">
        <w:trPr>
          <w:trHeight w:val="144"/>
        </w:trPr>
        <w:tc>
          <w:tcPr>
            <w:tcW w:w="1068" w:type="dxa"/>
            <w:tcMar>
              <w:top w:w="50" w:type="dxa"/>
              <w:left w:w="100" w:type="dxa"/>
            </w:tcMar>
            <w:vAlign w:val="center"/>
          </w:tcPr>
          <w:p w14:paraId="5846A2E5" w14:textId="77777777" w:rsidR="00207070" w:rsidRDefault="00463C80">
            <w:pPr>
              <w:spacing w:after="0" w:line="336" w:lineRule="auto"/>
              <w:ind w:left="228"/>
              <w:jc w:val="center"/>
            </w:pPr>
            <w:r>
              <w:rPr>
                <w:rFonts w:ascii="Times New Roman" w:hAnsi="Times New Roman"/>
                <w:color w:val="000000"/>
                <w:sz w:val="24"/>
              </w:rPr>
              <w:t>1</w:t>
            </w:r>
          </w:p>
        </w:tc>
        <w:tc>
          <w:tcPr>
            <w:tcW w:w="13448" w:type="dxa"/>
            <w:tcMar>
              <w:top w:w="50" w:type="dxa"/>
              <w:left w:w="100" w:type="dxa"/>
            </w:tcMar>
            <w:vAlign w:val="center"/>
          </w:tcPr>
          <w:p w14:paraId="28E418AA"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 xml:space="preserve">Литература конца </w:t>
            </w:r>
            <w:r>
              <w:rPr>
                <w:rFonts w:ascii="Times New Roman" w:hAnsi="Times New Roman"/>
                <w:color w:val="000000"/>
                <w:sz w:val="24"/>
              </w:rPr>
              <w:t>XIX</w:t>
            </w:r>
            <w:r w:rsidRPr="0013396C">
              <w:rPr>
                <w:rFonts w:ascii="Times New Roman" w:hAnsi="Times New Roman"/>
                <w:color w:val="000000"/>
                <w:sz w:val="24"/>
                <w:lang w:val="ru-RU"/>
              </w:rPr>
              <w:t xml:space="preserve"> – начала ХХ в.</w:t>
            </w:r>
          </w:p>
        </w:tc>
      </w:tr>
      <w:tr w:rsidR="00207070" w14:paraId="6E1F0CE7" w14:textId="77777777">
        <w:trPr>
          <w:trHeight w:val="144"/>
        </w:trPr>
        <w:tc>
          <w:tcPr>
            <w:tcW w:w="1068" w:type="dxa"/>
            <w:tcMar>
              <w:top w:w="50" w:type="dxa"/>
              <w:left w:w="100" w:type="dxa"/>
            </w:tcMar>
            <w:vAlign w:val="center"/>
          </w:tcPr>
          <w:p w14:paraId="0D9BC783" w14:textId="77777777" w:rsidR="00207070" w:rsidRDefault="00463C80">
            <w:pPr>
              <w:spacing w:after="0" w:line="336" w:lineRule="auto"/>
              <w:ind w:left="228"/>
              <w:jc w:val="center"/>
            </w:pPr>
            <w:r>
              <w:rPr>
                <w:rFonts w:ascii="Times New Roman" w:hAnsi="Times New Roman"/>
                <w:color w:val="000000"/>
                <w:sz w:val="24"/>
              </w:rPr>
              <w:t>1.1</w:t>
            </w:r>
          </w:p>
        </w:tc>
        <w:tc>
          <w:tcPr>
            <w:tcW w:w="13448" w:type="dxa"/>
            <w:tcMar>
              <w:top w:w="50" w:type="dxa"/>
              <w:left w:w="100" w:type="dxa"/>
            </w:tcMar>
            <w:vAlign w:val="center"/>
          </w:tcPr>
          <w:p w14:paraId="2C41A9E2" w14:textId="77777777" w:rsidR="00207070" w:rsidRDefault="00463C80">
            <w:pPr>
              <w:spacing w:after="0" w:line="336" w:lineRule="auto"/>
              <w:ind w:left="228"/>
              <w:jc w:val="both"/>
            </w:pPr>
            <w:r w:rsidRPr="0013396C">
              <w:rPr>
                <w:rFonts w:ascii="Times New Roman" w:hAnsi="Times New Roman"/>
                <w:color w:val="000000"/>
                <w:sz w:val="24"/>
                <w:lang w:val="ru-RU"/>
              </w:rPr>
              <w:t xml:space="preserve">А.И. Куприн. Рассказы и повести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Гранатовый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браслет</w:t>
            </w:r>
            <w:proofErr w:type="spellEnd"/>
            <w:r>
              <w:rPr>
                <w:rFonts w:ascii="Times New Roman" w:hAnsi="Times New Roman"/>
                <w:color w:val="000000"/>
                <w:sz w:val="24"/>
              </w:rPr>
              <w:t>», «</w:t>
            </w:r>
            <w:proofErr w:type="spellStart"/>
            <w:r>
              <w:rPr>
                <w:rFonts w:ascii="Times New Roman" w:hAnsi="Times New Roman"/>
                <w:color w:val="000000"/>
                <w:sz w:val="24"/>
              </w:rPr>
              <w:t>Олеся</w:t>
            </w:r>
            <w:proofErr w:type="spellEnd"/>
            <w:r>
              <w:rPr>
                <w:rFonts w:ascii="Times New Roman" w:hAnsi="Times New Roman"/>
                <w:color w:val="000000"/>
                <w:sz w:val="24"/>
              </w:rPr>
              <w:t>»</w:t>
            </w:r>
          </w:p>
        </w:tc>
      </w:tr>
      <w:tr w:rsidR="00207070" w:rsidRPr="009C6B20" w14:paraId="303D08EB" w14:textId="77777777">
        <w:trPr>
          <w:trHeight w:val="144"/>
        </w:trPr>
        <w:tc>
          <w:tcPr>
            <w:tcW w:w="1068" w:type="dxa"/>
            <w:tcMar>
              <w:top w:w="50" w:type="dxa"/>
              <w:left w:w="100" w:type="dxa"/>
            </w:tcMar>
            <w:vAlign w:val="center"/>
          </w:tcPr>
          <w:p w14:paraId="383EF6E6" w14:textId="77777777" w:rsidR="00207070" w:rsidRDefault="00463C80">
            <w:pPr>
              <w:spacing w:after="0" w:line="336" w:lineRule="auto"/>
              <w:ind w:left="228"/>
              <w:jc w:val="center"/>
            </w:pPr>
            <w:r>
              <w:rPr>
                <w:rFonts w:ascii="Times New Roman" w:hAnsi="Times New Roman"/>
                <w:color w:val="000000"/>
                <w:sz w:val="24"/>
              </w:rPr>
              <w:t>1.2</w:t>
            </w:r>
          </w:p>
        </w:tc>
        <w:tc>
          <w:tcPr>
            <w:tcW w:w="13448" w:type="dxa"/>
            <w:tcMar>
              <w:top w:w="50" w:type="dxa"/>
              <w:left w:w="100" w:type="dxa"/>
            </w:tcMar>
            <w:vAlign w:val="center"/>
          </w:tcPr>
          <w:p w14:paraId="6292AE7E"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Л.Н. Андреев. Рассказы и повести (одно произведение по выбору). Например, «Иуда Искариот», «Большой шлем»</w:t>
            </w:r>
          </w:p>
        </w:tc>
      </w:tr>
      <w:tr w:rsidR="00207070" w14:paraId="663D0ABA" w14:textId="77777777">
        <w:trPr>
          <w:trHeight w:val="144"/>
        </w:trPr>
        <w:tc>
          <w:tcPr>
            <w:tcW w:w="1068" w:type="dxa"/>
            <w:tcMar>
              <w:top w:w="50" w:type="dxa"/>
              <w:left w:w="100" w:type="dxa"/>
            </w:tcMar>
            <w:vAlign w:val="center"/>
          </w:tcPr>
          <w:p w14:paraId="308BDD7D" w14:textId="77777777" w:rsidR="00207070" w:rsidRDefault="00463C80">
            <w:pPr>
              <w:spacing w:after="0" w:line="336" w:lineRule="auto"/>
              <w:ind w:left="228"/>
              <w:jc w:val="center"/>
            </w:pPr>
            <w:r>
              <w:rPr>
                <w:rFonts w:ascii="Times New Roman" w:hAnsi="Times New Roman"/>
                <w:color w:val="000000"/>
                <w:sz w:val="24"/>
              </w:rPr>
              <w:t>1.3</w:t>
            </w:r>
          </w:p>
        </w:tc>
        <w:tc>
          <w:tcPr>
            <w:tcW w:w="13448" w:type="dxa"/>
            <w:tcMar>
              <w:top w:w="50" w:type="dxa"/>
              <w:left w:w="100" w:type="dxa"/>
            </w:tcMar>
            <w:vAlign w:val="center"/>
          </w:tcPr>
          <w:p w14:paraId="00BCCE25" w14:textId="77777777" w:rsidR="00207070" w:rsidRDefault="00463C80">
            <w:pPr>
              <w:spacing w:after="0" w:line="336" w:lineRule="auto"/>
              <w:ind w:left="228"/>
              <w:jc w:val="both"/>
            </w:pPr>
            <w:r w:rsidRPr="0013396C">
              <w:rPr>
                <w:rFonts w:ascii="Times New Roman" w:hAnsi="Times New Roman"/>
                <w:color w:val="000000"/>
                <w:sz w:val="24"/>
                <w:lang w:val="ru-RU"/>
              </w:rPr>
              <w:t xml:space="preserve">М. Горький. Рассказы (один по выбору). Например, «Старуха Изергиль», «Макар </w:t>
            </w:r>
            <w:proofErr w:type="spellStart"/>
            <w:r w:rsidRPr="0013396C">
              <w:rPr>
                <w:rFonts w:ascii="Times New Roman" w:hAnsi="Times New Roman"/>
                <w:color w:val="000000"/>
                <w:sz w:val="24"/>
                <w:lang w:val="ru-RU"/>
              </w:rPr>
              <w:t>Чудра</w:t>
            </w:r>
            <w:proofErr w:type="spellEnd"/>
            <w:r w:rsidRPr="0013396C">
              <w:rPr>
                <w:rFonts w:ascii="Times New Roman" w:hAnsi="Times New Roman"/>
                <w:color w:val="000000"/>
                <w:sz w:val="24"/>
                <w:lang w:val="ru-RU"/>
              </w:rPr>
              <w:t xml:space="preserve">», «Коновалов». </w:t>
            </w:r>
            <w:proofErr w:type="spellStart"/>
            <w:r>
              <w:rPr>
                <w:rFonts w:ascii="Times New Roman" w:hAnsi="Times New Roman"/>
                <w:color w:val="000000"/>
                <w:sz w:val="24"/>
              </w:rPr>
              <w:t>Пьеса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дне</w:t>
            </w:r>
            <w:proofErr w:type="spellEnd"/>
            <w:r>
              <w:rPr>
                <w:rFonts w:ascii="Times New Roman" w:hAnsi="Times New Roman"/>
                <w:color w:val="000000"/>
                <w:sz w:val="24"/>
              </w:rPr>
              <w:t>»</w:t>
            </w:r>
          </w:p>
        </w:tc>
      </w:tr>
      <w:tr w:rsidR="00207070" w:rsidRPr="009C6B20" w14:paraId="10946CD5" w14:textId="77777777">
        <w:trPr>
          <w:trHeight w:val="144"/>
        </w:trPr>
        <w:tc>
          <w:tcPr>
            <w:tcW w:w="1068" w:type="dxa"/>
            <w:tcMar>
              <w:top w:w="50" w:type="dxa"/>
              <w:left w:w="100" w:type="dxa"/>
            </w:tcMar>
            <w:vAlign w:val="center"/>
          </w:tcPr>
          <w:p w14:paraId="4ED15EA2" w14:textId="77777777" w:rsidR="00207070" w:rsidRDefault="00463C80">
            <w:pPr>
              <w:spacing w:after="0" w:line="336" w:lineRule="auto"/>
              <w:ind w:left="228"/>
              <w:jc w:val="center"/>
            </w:pPr>
            <w:r>
              <w:rPr>
                <w:rFonts w:ascii="Times New Roman" w:hAnsi="Times New Roman"/>
                <w:color w:val="000000"/>
                <w:sz w:val="24"/>
              </w:rPr>
              <w:t>1.4</w:t>
            </w:r>
          </w:p>
        </w:tc>
        <w:tc>
          <w:tcPr>
            <w:tcW w:w="13448" w:type="dxa"/>
            <w:tcMar>
              <w:top w:w="50" w:type="dxa"/>
              <w:left w:w="100" w:type="dxa"/>
            </w:tcMar>
            <w:vAlign w:val="center"/>
          </w:tcPr>
          <w:p w14:paraId="512842B8"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 xml:space="preserve">Стихотворения поэтов Серебряного века (не менее двух стихотворений одного </w:t>
            </w:r>
            <w:r w:rsidRPr="0013396C">
              <w:rPr>
                <w:rFonts w:ascii="Times New Roman" w:hAnsi="Times New Roman"/>
                <w:color w:val="000000"/>
                <w:sz w:val="24"/>
                <w:lang w:val="ru-RU"/>
              </w:rPr>
              <w:lastRenderedPageBreak/>
              <w:t xml:space="preserve">поэта по выбору). Например, стихотворения К.Д. Бальмонта, М.А. Волошина, Н.С. Гумилева </w:t>
            </w:r>
          </w:p>
        </w:tc>
      </w:tr>
      <w:tr w:rsidR="00207070" w14:paraId="7DFAA5A4" w14:textId="77777777">
        <w:trPr>
          <w:trHeight w:val="144"/>
        </w:trPr>
        <w:tc>
          <w:tcPr>
            <w:tcW w:w="1068" w:type="dxa"/>
            <w:tcMar>
              <w:top w:w="50" w:type="dxa"/>
              <w:left w:w="100" w:type="dxa"/>
            </w:tcMar>
            <w:vAlign w:val="center"/>
          </w:tcPr>
          <w:p w14:paraId="291FCEA5" w14:textId="77777777" w:rsidR="00207070" w:rsidRDefault="00463C80">
            <w:pPr>
              <w:spacing w:after="0" w:line="336" w:lineRule="auto"/>
              <w:ind w:left="228"/>
              <w:jc w:val="center"/>
            </w:pPr>
            <w:r>
              <w:rPr>
                <w:rFonts w:ascii="Times New Roman" w:hAnsi="Times New Roman"/>
                <w:color w:val="000000"/>
                <w:sz w:val="24"/>
              </w:rPr>
              <w:lastRenderedPageBreak/>
              <w:t>2</w:t>
            </w:r>
          </w:p>
        </w:tc>
        <w:tc>
          <w:tcPr>
            <w:tcW w:w="13448" w:type="dxa"/>
            <w:tcMar>
              <w:top w:w="50" w:type="dxa"/>
              <w:left w:w="100" w:type="dxa"/>
            </w:tcMar>
            <w:vAlign w:val="center"/>
          </w:tcPr>
          <w:p w14:paraId="44474A50" w14:textId="77777777" w:rsidR="00207070" w:rsidRDefault="00463C80">
            <w:pPr>
              <w:spacing w:after="0" w:line="336" w:lineRule="auto"/>
              <w:ind w:left="228"/>
              <w:jc w:val="both"/>
            </w:pPr>
            <w:proofErr w:type="spellStart"/>
            <w:r>
              <w:rPr>
                <w:rFonts w:ascii="Times New Roman" w:hAnsi="Times New Roman"/>
                <w:color w:val="000000"/>
                <w:sz w:val="24"/>
              </w:rPr>
              <w:t>Литература</w:t>
            </w:r>
            <w:proofErr w:type="spellEnd"/>
            <w:r>
              <w:rPr>
                <w:rFonts w:ascii="Times New Roman" w:hAnsi="Times New Roman"/>
                <w:color w:val="000000"/>
                <w:sz w:val="24"/>
              </w:rPr>
              <w:t xml:space="preserve"> ХХ в.</w:t>
            </w:r>
          </w:p>
        </w:tc>
      </w:tr>
      <w:tr w:rsidR="00207070" w:rsidRPr="009C6B20" w14:paraId="1752ABE0" w14:textId="77777777">
        <w:trPr>
          <w:trHeight w:val="144"/>
        </w:trPr>
        <w:tc>
          <w:tcPr>
            <w:tcW w:w="1068" w:type="dxa"/>
            <w:tcMar>
              <w:top w:w="50" w:type="dxa"/>
              <w:left w:w="100" w:type="dxa"/>
            </w:tcMar>
            <w:vAlign w:val="center"/>
          </w:tcPr>
          <w:p w14:paraId="13B188D4" w14:textId="77777777" w:rsidR="00207070" w:rsidRDefault="00463C80">
            <w:pPr>
              <w:spacing w:after="0" w:line="336" w:lineRule="auto"/>
              <w:ind w:left="228"/>
              <w:jc w:val="center"/>
            </w:pPr>
            <w:r>
              <w:rPr>
                <w:rFonts w:ascii="Times New Roman" w:hAnsi="Times New Roman"/>
                <w:color w:val="000000"/>
                <w:sz w:val="24"/>
              </w:rPr>
              <w:t>2.1</w:t>
            </w:r>
          </w:p>
        </w:tc>
        <w:tc>
          <w:tcPr>
            <w:tcW w:w="13448" w:type="dxa"/>
            <w:tcMar>
              <w:top w:w="50" w:type="dxa"/>
              <w:left w:w="100" w:type="dxa"/>
            </w:tcMar>
            <w:vAlign w:val="center"/>
          </w:tcPr>
          <w:p w14:paraId="1CDAF76C"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 xml:space="preserve">И.А. Бунин. Рассказы (два по выбору). Например, «Антоновские яблоки», «Чистый понедельник», «Господин из Сан-Франциско» </w:t>
            </w:r>
          </w:p>
        </w:tc>
      </w:tr>
      <w:tr w:rsidR="00207070" w14:paraId="4A59B67A" w14:textId="77777777">
        <w:trPr>
          <w:trHeight w:val="144"/>
        </w:trPr>
        <w:tc>
          <w:tcPr>
            <w:tcW w:w="1068" w:type="dxa"/>
            <w:tcMar>
              <w:top w:w="50" w:type="dxa"/>
              <w:left w:w="100" w:type="dxa"/>
            </w:tcMar>
            <w:vAlign w:val="center"/>
          </w:tcPr>
          <w:p w14:paraId="59986858" w14:textId="77777777" w:rsidR="00207070" w:rsidRDefault="00463C80">
            <w:pPr>
              <w:spacing w:after="0" w:line="336" w:lineRule="auto"/>
              <w:ind w:left="228"/>
              <w:jc w:val="center"/>
            </w:pPr>
            <w:r>
              <w:rPr>
                <w:rFonts w:ascii="Times New Roman" w:hAnsi="Times New Roman"/>
                <w:color w:val="000000"/>
                <w:sz w:val="24"/>
              </w:rPr>
              <w:t>2.2</w:t>
            </w:r>
          </w:p>
        </w:tc>
        <w:tc>
          <w:tcPr>
            <w:tcW w:w="13448" w:type="dxa"/>
            <w:tcMar>
              <w:top w:w="50" w:type="dxa"/>
              <w:left w:w="100" w:type="dxa"/>
            </w:tcMar>
            <w:vAlign w:val="center"/>
          </w:tcPr>
          <w:p w14:paraId="46E7EC1C" w14:textId="77777777" w:rsidR="00207070" w:rsidRDefault="00463C80">
            <w:pPr>
              <w:spacing w:after="0" w:line="336" w:lineRule="auto"/>
              <w:ind w:left="228"/>
              <w:jc w:val="both"/>
            </w:pPr>
            <w:r w:rsidRPr="0013396C">
              <w:rPr>
                <w:rFonts w:ascii="Times New Roman" w:hAnsi="Times New Roman"/>
                <w:color w:val="000000"/>
                <w:sz w:val="24"/>
                <w:lang w:val="ru-RU"/>
              </w:rPr>
              <w:t xml:space="preserve">А.А. Блок. Стихотворения (не менее трех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Двенадцать</w:t>
            </w:r>
            <w:proofErr w:type="spellEnd"/>
            <w:r>
              <w:rPr>
                <w:rFonts w:ascii="Times New Roman" w:hAnsi="Times New Roman"/>
                <w:color w:val="000000"/>
                <w:sz w:val="24"/>
              </w:rPr>
              <w:t>»</w:t>
            </w:r>
          </w:p>
        </w:tc>
      </w:tr>
      <w:tr w:rsidR="00207070" w14:paraId="68E82C49" w14:textId="77777777">
        <w:trPr>
          <w:trHeight w:val="144"/>
        </w:trPr>
        <w:tc>
          <w:tcPr>
            <w:tcW w:w="1068" w:type="dxa"/>
            <w:tcMar>
              <w:top w:w="50" w:type="dxa"/>
              <w:left w:w="100" w:type="dxa"/>
            </w:tcMar>
            <w:vAlign w:val="center"/>
          </w:tcPr>
          <w:p w14:paraId="6EBA4B05" w14:textId="77777777" w:rsidR="00207070" w:rsidRDefault="00463C80">
            <w:pPr>
              <w:spacing w:after="0" w:line="336" w:lineRule="auto"/>
              <w:ind w:left="228"/>
              <w:jc w:val="center"/>
            </w:pPr>
            <w:r>
              <w:rPr>
                <w:rFonts w:ascii="Times New Roman" w:hAnsi="Times New Roman"/>
                <w:color w:val="000000"/>
                <w:sz w:val="24"/>
              </w:rPr>
              <w:t>2.3</w:t>
            </w:r>
          </w:p>
        </w:tc>
        <w:tc>
          <w:tcPr>
            <w:tcW w:w="13448" w:type="dxa"/>
            <w:tcMar>
              <w:top w:w="50" w:type="dxa"/>
              <w:left w:w="100" w:type="dxa"/>
            </w:tcMar>
            <w:vAlign w:val="center"/>
          </w:tcPr>
          <w:p w14:paraId="7BDD03D0" w14:textId="77777777" w:rsidR="00207070" w:rsidRDefault="00463C80">
            <w:pPr>
              <w:spacing w:after="0" w:line="336" w:lineRule="auto"/>
              <w:ind w:left="228"/>
              <w:jc w:val="both"/>
            </w:pPr>
            <w:r w:rsidRPr="0013396C">
              <w:rPr>
                <w:rFonts w:ascii="Times New Roman" w:hAnsi="Times New Roman"/>
                <w:color w:val="000000"/>
                <w:sz w:val="24"/>
                <w:lang w:val="ru-RU"/>
              </w:rPr>
              <w:t>В.В. Маяковский. Стихотворения (не менее трёх по выбору). Например, «А вы могли бы?», «Нате!», «Послушайте!», «</w:t>
            </w:r>
            <w:proofErr w:type="spellStart"/>
            <w:r w:rsidRPr="0013396C">
              <w:rPr>
                <w:rFonts w:ascii="Times New Roman" w:hAnsi="Times New Roman"/>
                <w:color w:val="000000"/>
                <w:sz w:val="24"/>
                <w:lang w:val="ru-RU"/>
              </w:rPr>
              <w:t>Лиличка</w:t>
            </w:r>
            <w:proofErr w:type="spellEnd"/>
            <w:r w:rsidRPr="0013396C">
              <w:rPr>
                <w:rFonts w:ascii="Times New Roman" w:hAnsi="Times New Roman"/>
                <w:color w:val="000000"/>
                <w:sz w:val="24"/>
                <w:lang w:val="ru-RU"/>
              </w:rPr>
              <w:t xml:space="preserve">!», «Юбилейное», «Прозаседавшиеся», «Письмо Татьяне Яковлевой».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Облако</w:t>
            </w:r>
            <w:proofErr w:type="spellEnd"/>
            <w:r>
              <w:rPr>
                <w:rFonts w:ascii="Times New Roman" w:hAnsi="Times New Roman"/>
                <w:color w:val="000000"/>
                <w:sz w:val="24"/>
              </w:rPr>
              <w:t xml:space="preserve"> в </w:t>
            </w:r>
            <w:proofErr w:type="spellStart"/>
            <w:r>
              <w:rPr>
                <w:rFonts w:ascii="Times New Roman" w:hAnsi="Times New Roman"/>
                <w:color w:val="000000"/>
                <w:sz w:val="24"/>
              </w:rPr>
              <w:t>штанах</w:t>
            </w:r>
            <w:proofErr w:type="spellEnd"/>
            <w:r>
              <w:rPr>
                <w:rFonts w:ascii="Times New Roman" w:hAnsi="Times New Roman"/>
                <w:color w:val="000000"/>
                <w:sz w:val="24"/>
              </w:rPr>
              <w:t>»</w:t>
            </w:r>
          </w:p>
        </w:tc>
      </w:tr>
      <w:tr w:rsidR="00207070" w:rsidRPr="009C6B20" w14:paraId="1F44167E" w14:textId="77777777">
        <w:trPr>
          <w:trHeight w:val="144"/>
        </w:trPr>
        <w:tc>
          <w:tcPr>
            <w:tcW w:w="1068" w:type="dxa"/>
            <w:tcMar>
              <w:top w:w="50" w:type="dxa"/>
              <w:left w:w="100" w:type="dxa"/>
            </w:tcMar>
            <w:vAlign w:val="center"/>
          </w:tcPr>
          <w:p w14:paraId="2DF7D1C0" w14:textId="77777777" w:rsidR="00207070" w:rsidRDefault="00463C80">
            <w:pPr>
              <w:spacing w:after="0" w:line="336" w:lineRule="auto"/>
              <w:ind w:left="228"/>
              <w:jc w:val="center"/>
            </w:pPr>
            <w:r>
              <w:rPr>
                <w:rFonts w:ascii="Times New Roman" w:hAnsi="Times New Roman"/>
                <w:color w:val="000000"/>
                <w:sz w:val="24"/>
              </w:rPr>
              <w:t>2.4</w:t>
            </w:r>
          </w:p>
        </w:tc>
        <w:tc>
          <w:tcPr>
            <w:tcW w:w="13448" w:type="dxa"/>
            <w:tcMar>
              <w:top w:w="50" w:type="dxa"/>
              <w:left w:w="100" w:type="dxa"/>
            </w:tcMar>
            <w:vAlign w:val="center"/>
          </w:tcPr>
          <w:p w14:paraId="17367570"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w:t>
            </w:r>
          </w:p>
        </w:tc>
      </w:tr>
      <w:tr w:rsidR="00207070" w:rsidRPr="009C6B20" w14:paraId="0CA9E1F5" w14:textId="77777777">
        <w:trPr>
          <w:trHeight w:val="144"/>
        </w:trPr>
        <w:tc>
          <w:tcPr>
            <w:tcW w:w="1068" w:type="dxa"/>
            <w:tcMar>
              <w:top w:w="50" w:type="dxa"/>
              <w:left w:w="100" w:type="dxa"/>
            </w:tcMar>
            <w:vAlign w:val="center"/>
          </w:tcPr>
          <w:p w14:paraId="121F9A38" w14:textId="77777777" w:rsidR="00207070" w:rsidRDefault="00463C80">
            <w:pPr>
              <w:spacing w:after="0" w:line="336" w:lineRule="auto"/>
              <w:ind w:left="228"/>
              <w:jc w:val="center"/>
            </w:pPr>
            <w:r>
              <w:rPr>
                <w:rFonts w:ascii="Times New Roman" w:hAnsi="Times New Roman"/>
                <w:color w:val="000000"/>
                <w:sz w:val="24"/>
              </w:rPr>
              <w:t>2.5</w:t>
            </w:r>
          </w:p>
        </w:tc>
        <w:tc>
          <w:tcPr>
            <w:tcW w:w="13448" w:type="dxa"/>
            <w:tcMar>
              <w:top w:w="50" w:type="dxa"/>
              <w:left w:w="100" w:type="dxa"/>
            </w:tcMar>
            <w:vAlign w:val="center"/>
          </w:tcPr>
          <w:p w14:paraId="616C23E5"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 xml:space="preserve">О.Э. Мандельштам. Стихотворения (не менее трёх по выбору). Например, «Бессонница. Гомер. Тугие паруса...», «За гремучую доблесть грядущих веков...», «Ленинград», «Мы живём, под </w:t>
            </w:r>
            <w:proofErr w:type="gramStart"/>
            <w:r w:rsidRPr="0013396C">
              <w:rPr>
                <w:rFonts w:ascii="Times New Roman" w:hAnsi="Times New Roman"/>
                <w:color w:val="000000"/>
                <w:sz w:val="24"/>
                <w:lang w:val="ru-RU"/>
              </w:rPr>
              <w:t>собою</w:t>
            </w:r>
            <w:proofErr w:type="gramEnd"/>
            <w:r w:rsidRPr="0013396C">
              <w:rPr>
                <w:rFonts w:ascii="Times New Roman" w:hAnsi="Times New Roman"/>
                <w:color w:val="000000"/>
                <w:sz w:val="24"/>
                <w:lang w:val="ru-RU"/>
              </w:rPr>
              <w:t xml:space="preserve"> не чуя страны...» </w:t>
            </w:r>
          </w:p>
        </w:tc>
      </w:tr>
      <w:tr w:rsidR="00207070" w:rsidRPr="009C6B20" w14:paraId="7760958D" w14:textId="77777777">
        <w:trPr>
          <w:trHeight w:val="144"/>
        </w:trPr>
        <w:tc>
          <w:tcPr>
            <w:tcW w:w="1068" w:type="dxa"/>
            <w:tcMar>
              <w:top w:w="50" w:type="dxa"/>
              <w:left w:w="100" w:type="dxa"/>
            </w:tcMar>
            <w:vAlign w:val="center"/>
          </w:tcPr>
          <w:p w14:paraId="6C4E3EB4" w14:textId="77777777" w:rsidR="00207070" w:rsidRDefault="00463C80">
            <w:pPr>
              <w:spacing w:after="0" w:line="336" w:lineRule="auto"/>
              <w:ind w:left="228"/>
              <w:jc w:val="center"/>
            </w:pPr>
            <w:r>
              <w:rPr>
                <w:rFonts w:ascii="Times New Roman" w:hAnsi="Times New Roman"/>
                <w:color w:val="000000"/>
                <w:sz w:val="24"/>
              </w:rPr>
              <w:t>2.6</w:t>
            </w:r>
          </w:p>
        </w:tc>
        <w:tc>
          <w:tcPr>
            <w:tcW w:w="13448" w:type="dxa"/>
            <w:tcMar>
              <w:top w:w="50" w:type="dxa"/>
              <w:left w:w="100" w:type="dxa"/>
            </w:tcMar>
            <w:vAlign w:val="center"/>
          </w:tcPr>
          <w:p w14:paraId="10C88345"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М.И. Цветаева. Стихотворения (не менее трёх по выбору). Например, «Моим стихам, написанным так рано...», «Кто создан из камня, кто создан из глины...», «Идешь, на меня похожий...», «Мне нравится, что вы больны не мной...», «Тоска по родине! Давно...», «Книги в красном переплёте», «Бабушке», «Красною кистью...» (из цикла «Стихи о Москве»)</w:t>
            </w:r>
          </w:p>
        </w:tc>
      </w:tr>
      <w:tr w:rsidR="00207070" w14:paraId="43299A9D" w14:textId="77777777">
        <w:trPr>
          <w:trHeight w:val="144"/>
        </w:trPr>
        <w:tc>
          <w:tcPr>
            <w:tcW w:w="1068" w:type="dxa"/>
            <w:tcMar>
              <w:top w:w="50" w:type="dxa"/>
              <w:left w:w="100" w:type="dxa"/>
            </w:tcMar>
            <w:vAlign w:val="center"/>
          </w:tcPr>
          <w:p w14:paraId="4F5637DC" w14:textId="77777777" w:rsidR="00207070" w:rsidRDefault="00463C80">
            <w:pPr>
              <w:spacing w:after="0" w:line="336" w:lineRule="auto"/>
              <w:ind w:left="228"/>
              <w:jc w:val="center"/>
            </w:pPr>
            <w:r>
              <w:rPr>
                <w:rFonts w:ascii="Times New Roman" w:hAnsi="Times New Roman"/>
                <w:color w:val="000000"/>
                <w:sz w:val="24"/>
              </w:rPr>
              <w:t>2.7</w:t>
            </w:r>
          </w:p>
        </w:tc>
        <w:tc>
          <w:tcPr>
            <w:tcW w:w="13448" w:type="dxa"/>
            <w:tcMar>
              <w:top w:w="50" w:type="dxa"/>
              <w:left w:w="100" w:type="dxa"/>
            </w:tcMar>
            <w:vAlign w:val="center"/>
          </w:tcPr>
          <w:p w14:paraId="39A9D3A8" w14:textId="77777777" w:rsidR="00207070" w:rsidRDefault="00463C80">
            <w:pPr>
              <w:spacing w:after="0" w:line="336" w:lineRule="auto"/>
              <w:ind w:left="228"/>
              <w:jc w:val="both"/>
            </w:pPr>
            <w:r w:rsidRPr="0013396C">
              <w:rPr>
                <w:rFonts w:ascii="Times New Roman" w:hAnsi="Times New Roman"/>
                <w:color w:val="000000"/>
                <w:spacing w:val="-4"/>
                <w:sz w:val="24"/>
                <w:lang w:val="ru-RU"/>
              </w:rPr>
              <w:t xml:space="preserve">А.А. Ахматова. Стихотворения (не менее трёх по выбору). Например, «Песня последней встречи», «Сжала руки под тёмной вуалью...», «Смуглый отрок бродил по аллеям...», «Мне голос был. Он звал </w:t>
            </w:r>
            <w:proofErr w:type="spellStart"/>
            <w:r w:rsidRPr="0013396C">
              <w:rPr>
                <w:rFonts w:ascii="Times New Roman" w:hAnsi="Times New Roman"/>
                <w:color w:val="000000"/>
                <w:spacing w:val="-4"/>
                <w:sz w:val="24"/>
                <w:lang w:val="ru-RU"/>
              </w:rPr>
              <w:t>утешно</w:t>
            </w:r>
            <w:proofErr w:type="spellEnd"/>
            <w:r w:rsidRPr="0013396C">
              <w:rPr>
                <w:rFonts w:ascii="Times New Roman" w:hAnsi="Times New Roman"/>
                <w:color w:val="000000"/>
                <w:spacing w:val="-4"/>
                <w:sz w:val="24"/>
                <w:lang w:val="ru-RU"/>
              </w:rPr>
              <w:t xml:space="preserve">...», «Не с теми я, кто бросил землю...», «Мужество», «Приморский сонет», «Родная земля». </w:t>
            </w:r>
            <w:proofErr w:type="spellStart"/>
            <w:r>
              <w:rPr>
                <w:rFonts w:ascii="Times New Roman" w:hAnsi="Times New Roman"/>
                <w:color w:val="000000"/>
                <w:spacing w:val="-4"/>
                <w:sz w:val="24"/>
              </w:rPr>
              <w:t>Поэма</w:t>
            </w:r>
            <w:proofErr w:type="spellEnd"/>
            <w:r>
              <w:rPr>
                <w:rFonts w:ascii="Times New Roman" w:hAnsi="Times New Roman"/>
                <w:color w:val="000000"/>
                <w:spacing w:val="-4"/>
                <w:sz w:val="24"/>
              </w:rPr>
              <w:t xml:space="preserve"> «</w:t>
            </w:r>
            <w:proofErr w:type="spellStart"/>
            <w:r>
              <w:rPr>
                <w:rFonts w:ascii="Times New Roman" w:hAnsi="Times New Roman"/>
                <w:color w:val="000000"/>
                <w:spacing w:val="-4"/>
                <w:sz w:val="24"/>
              </w:rPr>
              <w:t>Реквием</w:t>
            </w:r>
            <w:proofErr w:type="spellEnd"/>
            <w:r>
              <w:rPr>
                <w:rFonts w:ascii="Times New Roman" w:hAnsi="Times New Roman"/>
                <w:color w:val="000000"/>
                <w:spacing w:val="-4"/>
                <w:sz w:val="24"/>
              </w:rPr>
              <w:t>»</w:t>
            </w:r>
          </w:p>
        </w:tc>
      </w:tr>
      <w:tr w:rsidR="00207070" w:rsidRPr="009C6B20" w14:paraId="290454D9" w14:textId="77777777">
        <w:trPr>
          <w:trHeight w:val="144"/>
        </w:trPr>
        <w:tc>
          <w:tcPr>
            <w:tcW w:w="1068" w:type="dxa"/>
            <w:tcMar>
              <w:top w:w="50" w:type="dxa"/>
              <w:left w:w="100" w:type="dxa"/>
            </w:tcMar>
            <w:vAlign w:val="center"/>
          </w:tcPr>
          <w:p w14:paraId="2E1D56EC" w14:textId="77777777" w:rsidR="00207070" w:rsidRDefault="00463C80">
            <w:pPr>
              <w:spacing w:after="0" w:line="336" w:lineRule="auto"/>
              <w:ind w:left="228"/>
              <w:jc w:val="center"/>
            </w:pPr>
            <w:r>
              <w:rPr>
                <w:rFonts w:ascii="Times New Roman" w:hAnsi="Times New Roman"/>
                <w:color w:val="000000"/>
                <w:sz w:val="24"/>
              </w:rPr>
              <w:t>2.8</w:t>
            </w:r>
          </w:p>
        </w:tc>
        <w:tc>
          <w:tcPr>
            <w:tcW w:w="13448" w:type="dxa"/>
            <w:tcMar>
              <w:top w:w="50" w:type="dxa"/>
              <w:left w:w="100" w:type="dxa"/>
            </w:tcMar>
            <w:vAlign w:val="center"/>
          </w:tcPr>
          <w:p w14:paraId="369C6610"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Н.А. Островский. Роман «Как закалялась сталь» (избранные главы)</w:t>
            </w:r>
          </w:p>
        </w:tc>
      </w:tr>
      <w:tr w:rsidR="00207070" w:rsidRPr="009C6B20" w14:paraId="11304B55" w14:textId="77777777">
        <w:trPr>
          <w:trHeight w:val="144"/>
        </w:trPr>
        <w:tc>
          <w:tcPr>
            <w:tcW w:w="1068" w:type="dxa"/>
            <w:tcMar>
              <w:top w:w="50" w:type="dxa"/>
              <w:left w:w="100" w:type="dxa"/>
            </w:tcMar>
            <w:vAlign w:val="center"/>
          </w:tcPr>
          <w:p w14:paraId="2637C4ED" w14:textId="77777777" w:rsidR="00207070" w:rsidRDefault="00463C80">
            <w:pPr>
              <w:spacing w:after="0" w:line="336" w:lineRule="auto"/>
              <w:ind w:left="228"/>
              <w:jc w:val="center"/>
            </w:pPr>
            <w:r>
              <w:rPr>
                <w:rFonts w:ascii="Times New Roman" w:hAnsi="Times New Roman"/>
                <w:color w:val="000000"/>
                <w:sz w:val="24"/>
              </w:rPr>
              <w:t>2.9</w:t>
            </w:r>
          </w:p>
        </w:tc>
        <w:tc>
          <w:tcPr>
            <w:tcW w:w="13448" w:type="dxa"/>
            <w:tcMar>
              <w:top w:w="50" w:type="dxa"/>
              <w:left w:w="100" w:type="dxa"/>
            </w:tcMar>
            <w:vAlign w:val="center"/>
          </w:tcPr>
          <w:p w14:paraId="448A8580"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М.А. Шолохов. Роман-эпопея «Тихий Дон» (избранные главы)</w:t>
            </w:r>
          </w:p>
        </w:tc>
      </w:tr>
      <w:tr w:rsidR="00207070" w:rsidRPr="009C6B20" w14:paraId="3FE15C62" w14:textId="77777777">
        <w:trPr>
          <w:trHeight w:val="144"/>
        </w:trPr>
        <w:tc>
          <w:tcPr>
            <w:tcW w:w="1068" w:type="dxa"/>
            <w:tcMar>
              <w:top w:w="50" w:type="dxa"/>
              <w:left w:w="100" w:type="dxa"/>
            </w:tcMar>
            <w:vAlign w:val="center"/>
          </w:tcPr>
          <w:p w14:paraId="04C6A877" w14:textId="77777777" w:rsidR="00207070" w:rsidRDefault="00463C80">
            <w:pPr>
              <w:spacing w:after="0" w:line="336" w:lineRule="auto"/>
              <w:ind w:left="228"/>
              <w:jc w:val="center"/>
            </w:pPr>
            <w:r>
              <w:rPr>
                <w:rFonts w:ascii="Times New Roman" w:hAnsi="Times New Roman"/>
                <w:color w:val="000000"/>
                <w:sz w:val="24"/>
              </w:rPr>
              <w:t>2.10</w:t>
            </w:r>
          </w:p>
        </w:tc>
        <w:tc>
          <w:tcPr>
            <w:tcW w:w="13448" w:type="dxa"/>
            <w:tcMar>
              <w:top w:w="50" w:type="dxa"/>
              <w:left w:w="100" w:type="dxa"/>
            </w:tcMar>
            <w:vAlign w:val="center"/>
          </w:tcPr>
          <w:p w14:paraId="543993A1"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М.А. Булгаков. Романы «Белая гвардия», «Мастер и Маргарита» (один роман по выбору)</w:t>
            </w:r>
          </w:p>
        </w:tc>
      </w:tr>
      <w:tr w:rsidR="00207070" w14:paraId="782D14DB" w14:textId="77777777">
        <w:trPr>
          <w:trHeight w:val="144"/>
        </w:trPr>
        <w:tc>
          <w:tcPr>
            <w:tcW w:w="1068" w:type="dxa"/>
            <w:tcMar>
              <w:top w:w="50" w:type="dxa"/>
              <w:left w:w="100" w:type="dxa"/>
            </w:tcMar>
            <w:vAlign w:val="center"/>
          </w:tcPr>
          <w:p w14:paraId="43A1EDB9" w14:textId="77777777" w:rsidR="00207070" w:rsidRDefault="00463C80">
            <w:pPr>
              <w:spacing w:after="0" w:line="336" w:lineRule="auto"/>
              <w:ind w:left="228"/>
              <w:jc w:val="center"/>
            </w:pPr>
            <w:r>
              <w:rPr>
                <w:rFonts w:ascii="Times New Roman" w:hAnsi="Times New Roman"/>
                <w:color w:val="000000"/>
                <w:sz w:val="24"/>
              </w:rPr>
              <w:lastRenderedPageBreak/>
              <w:t>2.11</w:t>
            </w:r>
          </w:p>
        </w:tc>
        <w:tc>
          <w:tcPr>
            <w:tcW w:w="13448" w:type="dxa"/>
            <w:tcMar>
              <w:top w:w="50" w:type="dxa"/>
              <w:left w:w="100" w:type="dxa"/>
            </w:tcMar>
            <w:vAlign w:val="center"/>
          </w:tcPr>
          <w:p w14:paraId="3629AF0B" w14:textId="77777777" w:rsidR="00207070" w:rsidRDefault="00463C80">
            <w:pPr>
              <w:spacing w:after="0" w:line="336" w:lineRule="auto"/>
              <w:ind w:left="228"/>
              <w:jc w:val="both"/>
            </w:pPr>
            <w:r w:rsidRPr="0013396C">
              <w:rPr>
                <w:rFonts w:ascii="Times New Roman" w:hAnsi="Times New Roman"/>
                <w:color w:val="000000"/>
                <w:sz w:val="24"/>
                <w:lang w:val="ru-RU"/>
              </w:rPr>
              <w:t xml:space="preserve">А.П. Платонов. Рассказы и повести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прекрасном</w:t>
            </w:r>
            <w:proofErr w:type="spellEnd"/>
            <w:r>
              <w:rPr>
                <w:rFonts w:ascii="Times New Roman" w:hAnsi="Times New Roman"/>
                <w:color w:val="000000"/>
                <w:sz w:val="24"/>
              </w:rPr>
              <w:t xml:space="preserve"> и </w:t>
            </w:r>
            <w:proofErr w:type="spellStart"/>
            <w:r>
              <w:rPr>
                <w:rFonts w:ascii="Times New Roman" w:hAnsi="Times New Roman"/>
                <w:color w:val="000000"/>
                <w:sz w:val="24"/>
              </w:rPr>
              <w:t>яростном</w:t>
            </w:r>
            <w:proofErr w:type="spellEnd"/>
            <w:r>
              <w:rPr>
                <w:rFonts w:ascii="Times New Roman" w:hAnsi="Times New Roman"/>
                <w:color w:val="000000"/>
                <w:sz w:val="24"/>
              </w:rPr>
              <w:t xml:space="preserve"> </w:t>
            </w:r>
            <w:proofErr w:type="spellStart"/>
            <w:r>
              <w:rPr>
                <w:rFonts w:ascii="Times New Roman" w:hAnsi="Times New Roman"/>
                <w:color w:val="000000"/>
                <w:sz w:val="24"/>
              </w:rPr>
              <w:t>мире</w:t>
            </w:r>
            <w:proofErr w:type="spellEnd"/>
            <w:r>
              <w:rPr>
                <w:rFonts w:ascii="Times New Roman" w:hAnsi="Times New Roman"/>
                <w:color w:val="000000"/>
                <w:sz w:val="24"/>
              </w:rPr>
              <w:t>», «</w:t>
            </w:r>
            <w:proofErr w:type="spellStart"/>
            <w:r>
              <w:rPr>
                <w:rFonts w:ascii="Times New Roman" w:hAnsi="Times New Roman"/>
                <w:color w:val="000000"/>
                <w:sz w:val="24"/>
              </w:rPr>
              <w:t>Котлован</w:t>
            </w:r>
            <w:proofErr w:type="spellEnd"/>
            <w:r>
              <w:rPr>
                <w:rFonts w:ascii="Times New Roman" w:hAnsi="Times New Roman"/>
                <w:color w:val="000000"/>
                <w:sz w:val="24"/>
              </w:rPr>
              <w:t>», «</w:t>
            </w:r>
            <w:proofErr w:type="spellStart"/>
            <w:r>
              <w:rPr>
                <w:rFonts w:ascii="Times New Roman" w:hAnsi="Times New Roman"/>
                <w:color w:val="000000"/>
                <w:sz w:val="24"/>
              </w:rPr>
              <w:t>Возвращение</w:t>
            </w:r>
            <w:proofErr w:type="spellEnd"/>
            <w:r>
              <w:rPr>
                <w:rFonts w:ascii="Times New Roman" w:hAnsi="Times New Roman"/>
                <w:color w:val="000000"/>
                <w:sz w:val="24"/>
              </w:rPr>
              <w:t xml:space="preserve">» </w:t>
            </w:r>
          </w:p>
        </w:tc>
      </w:tr>
      <w:tr w:rsidR="00207070" w:rsidRPr="009C6B20" w14:paraId="4D371F33" w14:textId="77777777">
        <w:trPr>
          <w:trHeight w:val="144"/>
        </w:trPr>
        <w:tc>
          <w:tcPr>
            <w:tcW w:w="1068" w:type="dxa"/>
            <w:tcMar>
              <w:top w:w="50" w:type="dxa"/>
              <w:left w:w="100" w:type="dxa"/>
            </w:tcMar>
            <w:vAlign w:val="center"/>
          </w:tcPr>
          <w:p w14:paraId="748609EB" w14:textId="77777777" w:rsidR="00207070" w:rsidRDefault="00463C80">
            <w:pPr>
              <w:spacing w:after="0" w:line="336" w:lineRule="auto"/>
              <w:ind w:left="228"/>
              <w:jc w:val="center"/>
            </w:pPr>
            <w:r>
              <w:rPr>
                <w:rFonts w:ascii="Times New Roman" w:hAnsi="Times New Roman"/>
                <w:color w:val="000000"/>
                <w:sz w:val="24"/>
              </w:rPr>
              <w:t>2.12</w:t>
            </w:r>
          </w:p>
        </w:tc>
        <w:tc>
          <w:tcPr>
            <w:tcW w:w="13448" w:type="dxa"/>
            <w:tcMar>
              <w:top w:w="50" w:type="dxa"/>
              <w:left w:w="100" w:type="dxa"/>
            </w:tcMar>
            <w:vAlign w:val="center"/>
          </w:tcPr>
          <w:p w14:paraId="55378005"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 xml:space="preserve">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w:t>
            </w:r>
          </w:p>
        </w:tc>
      </w:tr>
      <w:tr w:rsidR="00207070" w:rsidRPr="009C6B20" w14:paraId="5DD32AE2" w14:textId="77777777">
        <w:trPr>
          <w:trHeight w:val="144"/>
        </w:trPr>
        <w:tc>
          <w:tcPr>
            <w:tcW w:w="1068" w:type="dxa"/>
            <w:tcMar>
              <w:top w:w="50" w:type="dxa"/>
              <w:left w:w="100" w:type="dxa"/>
            </w:tcMar>
            <w:vAlign w:val="center"/>
          </w:tcPr>
          <w:p w14:paraId="56B4CA22" w14:textId="77777777" w:rsidR="00207070" w:rsidRDefault="00463C80">
            <w:pPr>
              <w:spacing w:after="0" w:line="336" w:lineRule="auto"/>
              <w:ind w:left="228"/>
              <w:jc w:val="center"/>
            </w:pPr>
            <w:r>
              <w:rPr>
                <w:rFonts w:ascii="Times New Roman" w:hAnsi="Times New Roman"/>
                <w:color w:val="000000"/>
                <w:sz w:val="24"/>
              </w:rPr>
              <w:t>2.13</w:t>
            </w:r>
          </w:p>
        </w:tc>
        <w:tc>
          <w:tcPr>
            <w:tcW w:w="13448" w:type="dxa"/>
            <w:tcMar>
              <w:top w:w="50" w:type="dxa"/>
              <w:left w:w="100" w:type="dxa"/>
            </w:tcMar>
            <w:vAlign w:val="center"/>
          </w:tcPr>
          <w:p w14:paraId="70BB55B0"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 xml:space="preserve">Проза о Великой Отечественной войне (по одному произведению не менее чем двух писателей по выбору). Например, В.П. Астафьев «Пастух и пастушка»; Ю.В. Бондарев «Горячий снег»; В.В. Быков «Обелиск», «Сотников», «Альпийская баллада»; Б.Л. Васильев «А зори здесь тихие», «В списках не значился», «Завтра была война»; К.Д. Воробьёв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w:t>
            </w:r>
          </w:p>
        </w:tc>
      </w:tr>
      <w:tr w:rsidR="00207070" w:rsidRPr="009C6B20" w14:paraId="1FE168DE" w14:textId="77777777">
        <w:trPr>
          <w:trHeight w:val="144"/>
        </w:trPr>
        <w:tc>
          <w:tcPr>
            <w:tcW w:w="1068" w:type="dxa"/>
            <w:tcMar>
              <w:top w:w="50" w:type="dxa"/>
              <w:left w:w="100" w:type="dxa"/>
            </w:tcMar>
            <w:vAlign w:val="center"/>
          </w:tcPr>
          <w:p w14:paraId="09211A50" w14:textId="77777777" w:rsidR="00207070" w:rsidRDefault="00463C80">
            <w:pPr>
              <w:spacing w:after="0" w:line="336" w:lineRule="auto"/>
              <w:ind w:left="228"/>
              <w:jc w:val="center"/>
            </w:pPr>
            <w:r>
              <w:rPr>
                <w:rFonts w:ascii="Times New Roman" w:hAnsi="Times New Roman"/>
                <w:color w:val="000000"/>
                <w:sz w:val="24"/>
              </w:rPr>
              <w:t>2.14</w:t>
            </w:r>
          </w:p>
        </w:tc>
        <w:tc>
          <w:tcPr>
            <w:tcW w:w="13448" w:type="dxa"/>
            <w:tcMar>
              <w:top w:w="50" w:type="dxa"/>
              <w:left w:w="100" w:type="dxa"/>
            </w:tcMar>
            <w:vAlign w:val="center"/>
          </w:tcPr>
          <w:p w14:paraId="55FB2C5A"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А.А. Фадеев. Роман «Молодая гвардия»</w:t>
            </w:r>
          </w:p>
        </w:tc>
      </w:tr>
      <w:tr w:rsidR="00207070" w:rsidRPr="009C6B20" w14:paraId="47CF3CB3" w14:textId="77777777">
        <w:trPr>
          <w:trHeight w:val="144"/>
        </w:trPr>
        <w:tc>
          <w:tcPr>
            <w:tcW w:w="1068" w:type="dxa"/>
            <w:tcMar>
              <w:top w:w="50" w:type="dxa"/>
              <w:left w:w="100" w:type="dxa"/>
            </w:tcMar>
            <w:vAlign w:val="center"/>
          </w:tcPr>
          <w:p w14:paraId="2580BCE7" w14:textId="77777777" w:rsidR="00207070" w:rsidRDefault="00463C80">
            <w:pPr>
              <w:spacing w:after="0" w:line="336" w:lineRule="auto"/>
              <w:ind w:left="228"/>
              <w:jc w:val="center"/>
            </w:pPr>
            <w:r>
              <w:rPr>
                <w:rFonts w:ascii="Times New Roman" w:hAnsi="Times New Roman"/>
                <w:color w:val="000000"/>
                <w:sz w:val="24"/>
              </w:rPr>
              <w:t>2.15</w:t>
            </w:r>
          </w:p>
        </w:tc>
        <w:tc>
          <w:tcPr>
            <w:tcW w:w="13448" w:type="dxa"/>
            <w:tcMar>
              <w:top w:w="50" w:type="dxa"/>
              <w:left w:w="100" w:type="dxa"/>
            </w:tcMar>
            <w:vAlign w:val="center"/>
          </w:tcPr>
          <w:p w14:paraId="56DBC2DB"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В.О. Богомолов. Роман «В августе сорок четвёртого»</w:t>
            </w:r>
          </w:p>
        </w:tc>
      </w:tr>
      <w:tr w:rsidR="00207070" w:rsidRPr="009C6B20" w14:paraId="2F3815A7" w14:textId="77777777">
        <w:trPr>
          <w:trHeight w:val="144"/>
        </w:trPr>
        <w:tc>
          <w:tcPr>
            <w:tcW w:w="1068" w:type="dxa"/>
            <w:tcMar>
              <w:top w:w="50" w:type="dxa"/>
              <w:left w:w="100" w:type="dxa"/>
            </w:tcMar>
            <w:vAlign w:val="center"/>
          </w:tcPr>
          <w:p w14:paraId="74588381" w14:textId="77777777" w:rsidR="00207070" w:rsidRDefault="00463C80">
            <w:pPr>
              <w:spacing w:after="0" w:line="336" w:lineRule="auto"/>
              <w:ind w:left="228"/>
              <w:jc w:val="center"/>
            </w:pPr>
            <w:r>
              <w:rPr>
                <w:rFonts w:ascii="Times New Roman" w:hAnsi="Times New Roman"/>
                <w:color w:val="000000"/>
                <w:sz w:val="24"/>
              </w:rPr>
              <w:t>2.16</w:t>
            </w:r>
          </w:p>
        </w:tc>
        <w:tc>
          <w:tcPr>
            <w:tcW w:w="13448" w:type="dxa"/>
            <w:tcMar>
              <w:top w:w="50" w:type="dxa"/>
              <w:left w:w="100" w:type="dxa"/>
            </w:tcMar>
            <w:vAlign w:val="center"/>
          </w:tcPr>
          <w:p w14:paraId="02B9DBF6"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 xml:space="preserve">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w:t>
            </w:r>
          </w:p>
        </w:tc>
      </w:tr>
      <w:tr w:rsidR="00207070" w14:paraId="3D16778A" w14:textId="77777777">
        <w:trPr>
          <w:trHeight w:val="144"/>
        </w:trPr>
        <w:tc>
          <w:tcPr>
            <w:tcW w:w="1068" w:type="dxa"/>
            <w:tcMar>
              <w:top w:w="50" w:type="dxa"/>
              <w:left w:w="100" w:type="dxa"/>
            </w:tcMar>
            <w:vAlign w:val="center"/>
          </w:tcPr>
          <w:p w14:paraId="15A384BC" w14:textId="77777777" w:rsidR="00207070" w:rsidRDefault="00463C80">
            <w:pPr>
              <w:spacing w:after="0" w:line="336" w:lineRule="auto"/>
              <w:ind w:left="228"/>
              <w:jc w:val="center"/>
            </w:pPr>
            <w:r>
              <w:rPr>
                <w:rFonts w:ascii="Times New Roman" w:hAnsi="Times New Roman"/>
                <w:color w:val="000000"/>
                <w:sz w:val="24"/>
              </w:rPr>
              <w:t>2.17</w:t>
            </w:r>
          </w:p>
        </w:tc>
        <w:tc>
          <w:tcPr>
            <w:tcW w:w="13448" w:type="dxa"/>
            <w:tcMar>
              <w:top w:w="50" w:type="dxa"/>
              <w:left w:w="100" w:type="dxa"/>
            </w:tcMar>
            <w:vAlign w:val="center"/>
          </w:tcPr>
          <w:p w14:paraId="3D27DB57" w14:textId="77777777" w:rsidR="00207070" w:rsidRDefault="00463C80">
            <w:pPr>
              <w:spacing w:after="0" w:line="336" w:lineRule="auto"/>
              <w:ind w:left="228"/>
              <w:jc w:val="both"/>
            </w:pPr>
            <w:r w:rsidRPr="0013396C">
              <w:rPr>
                <w:rFonts w:ascii="Times New Roman" w:hAnsi="Times New Roman"/>
                <w:color w:val="000000"/>
                <w:sz w:val="24"/>
                <w:lang w:val="ru-RU"/>
              </w:rPr>
              <w:t xml:space="preserve">Драматургия о Великой Отечественной войне. Пьесы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В.С. </w:t>
            </w:r>
            <w:proofErr w:type="spellStart"/>
            <w:r>
              <w:rPr>
                <w:rFonts w:ascii="Times New Roman" w:hAnsi="Times New Roman"/>
                <w:color w:val="000000"/>
                <w:sz w:val="24"/>
              </w:rPr>
              <w:t>Розов</w:t>
            </w:r>
            <w:proofErr w:type="spellEnd"/>
            <w:r>
              <w:rPr>
                <w:rFonts w:ascii="Times New Roman" w:hAnsi="Times New Roman"/>
                <w:color w:val="000000"/>
                <w:sz w:val="24"/>
              </w:rPr>
              <w:t xml:space="preserve"> «</w:t>
            </w:r>
            <w:proofErr w:type="spellStart"/>
            <w:r>
              <w:rPr>
                <w:rFonts w:ascii="Times New Roman" w:hAnsi="Times New Roman"/>
                <w:color w:val="000000"/>
                <w:sz w:val="24"/>
              </w:rPr>
              <w:t>Вечно</w:t>
            </w:r>
            <w:proofErr w:type="spellEnd"/>
            <w:r>
              <w:rPr>
                <w:rFonts w:ascii="Times New Roman" w:hAnsi="Times New Roman"/>
                <w:color w:val="000000"/>
                <w:sz w:val="24"/>
              </w:rPr>
              <w:t xml:space="preserve"> </w:t>
            </w:r>
            <w:proofErr w:type="spellStart"/>
            <w:r>
              <w:rPr>
                <w:rFonts w:ascii="Times New Roman" w:hAnsi="Times New Roman"/>
                <w:color w:val="000000"/>
                <w:sz w:val="24"/>
              </w:rPr>
              <w:t>живые</w:t>
            </w:r>
            <w:proofErr w:type="spellEnd"/>
            <w:r>
              <w:rPr>
                <w:rFonts w:ascii="Times New Roman" w:hAnsi="Times New Roman"/>
                <w:color w:val="000000"/>
                <w:sz w:val="24"/>
              </w:rPr>
              <w:t xml:space="preserve">» </w:t>
            </w:r>
          </w:p>
        </w:tc>
      </w:tr>
      <w:tr w:rsidR="00207070" w:rsidRPr="009C6B20" w14:paraId="1D41D59E" w14:textId="77777777">
        <w:trPr>
          <w:trHeight w:val="144"/>
        </w:trPr>
        <w:tc>
          <w:tcPr>
            <w:tcW w:w="1068" w:type="dxa"/>
            <w:tcMar>
              <w:top w:w="50" w:type="dxa"/>
              <w:left w:w="100" w:type="dxa"/>
            </w:tcMar>
            <w:vAlign w:val="center"/>
          </w:tcPr>
          <w:p w14:paraId="21F4C84B" w14:textId="77777777" w:rsidR="00207070" w:rsidRDefault="00463C80">
            <w:pPr>
              <w:spacing w:after="0" w:line="336" w:lineRule="auto"/>
              <w:ind w:left="228"/>
              <w:jc w:val="center"/>
            </w:pPr>
            <w:r>
              <w:rPr>
                <w:rFonts w:ascii="Times New Roman" w:hAnsi="Times New Roman"/>
                <w:color w:val="000000"/>
                <w:sz w:val="24"/>
              </w:rPr>
              <w:t>2.18</w:t>
            </w:r>
          </w:p>
        </w:tc>
        <w:tc>
          <w:tcPr>
            <w:tcW w:w="13448" w:type="dxa"/>
            <w:tcMar>
              <w:top w:w="50" w:type="dxa"/>
              <w:left w:w="100" w:type="dxa"/>
            </w:tcMar>
            <w:vAlign w:val="center"/>
          </w:tcPr>
          <w:p w14:paraId="46B4B2F2"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 xml:space="preserve">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w:t>
            </w:r>
          </w:p>
        </w:tc>
      </w:tr>
      <w:tr w:rsidR="00207070" w:rsidRPr="009C6B20" w14:paraId="5EBDDFE2" w14:textId="77777777">
        <w:trPr>
          <w:trHeight w:val="144"/>
        </w:trPr>
        <w:tc>
          <w:tcPr>
            <w:tcW w:w="1068" w:type="dxa"/>
            <w:tcMar>
              <w:top w:w="50" w:type="dxa"/>
              <w:left w:w="100" w:type="dxa"/>
            </w:tcMar>
            <w:vAlign w:val="center"/>
          </w:tcPr>
          <w:p w14:paraId="01ACD0DD" w14:textId="77777777" w:rsidR="00207070" w:rsidRDefault="00463C80">
            <w:pPr>
              <w:spacing w:after="0" w:line="336" w:lineRule="auto"/>
              <w:ind w:left="228"/>
              <w:jc w:val="center"/>
            </w:pPr>
            <w:r>
              <w:rPr>
                <w:rFonts w:ascii="Times New Roman" w:hAnsi="Times New Roman"/>
                <w:color w:val="000000"/>
                <w:sz w:val="24"/>
              </w:rPr>
              <w:t>2.19</w:t>
            </w:r>
          </w:p>
        </w:tc>
        <w:tc>
          <w:tcPr>
            <w:tcW w:w="13448" w:type="dxa"/>
            <w:tcMar>
              <w:top w:w="50" w:type="dxa"/>
              <w:left w:w="100" w:type="dxa"/>
            </w:tcMar>
            <w:vAlign w:val="center"/>
          </w:tcPr>
          <w:p w14:paraId="5DD5662E"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r>
      <w:tr w:rsidR="00207070" w:rsidRPr="009C6B20" w14:paraId="3D41331A" w14:textId="77777777">
        <w:trPr>
          <w:trHeight w:val="144"/>
        </w:trPr>
        <w:tc>
          <w:tcPr>
            <w:tcW w:w="1068" w:type="dxa"/>
            <w:tcMar>
              <w:top w:w="50" w:type="dxa"/>
              <w:left w:w="100" w:type="dxa"/>
            </w:tcMar>
            <w:vAlign w:val="center"/>
          </w:tcPr>
          <w:p w14:paraId="3542C488" w14:textId="77777777" w:rsidR="00207070" w:rsidRDefault="00463C80">
            <w:pPr>
              <w:spacing w:after="0" w:line="336" w:lineRule="auto"/>
              <w:ind w:left="228"/>
              <w:jc w:val="center"/>
            </w:pPr>
            <w:r>
              <w:rPr>
                <w:rFonts w:ascii="Times New Roman" w:hAnsi="Times New Roman"/>
                <w:color w:val="000000"/>
                <w:sz w:val="24"/>
              </w:rPr>
              <w:t>2.20</w:t>
            </w:r>
          </w:p>
        </w:tc>
        <w:tc>
          <w:tcPr>
            <w:tcW w:w="13448" w:type="dxa"/>
            <w:tcMar>
              <w:top w:w="50" w:type="dxa"/>
              <w:left w:w="100" w:type="dxa"/>
            </w:tcMar>
            <w:vAlign w:val="center"/>
          </w:tcPr>
          <w:p w14:paraId="5D7A70AB"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 xml:space="preserve">В.М. Шукшин. Рассказы (не менее двух по выбору). Например, «Срезал», «Обида», «Микроскоп», «Мастер», «Крепкий мужик», «Сапожки» </w:t>
            </w:r>
          </w:p>
        </w:tc>
      </w:tr>
      <w:tr w:rsidR="00207070" w14:paraId="215B7625" w14:textId="77777777">
        <w:trPr>
          <w:trHeight w:val="144"/>
        </w:trPr>
        <w:tc>
          <w:tcPr>
            <w:tcW w:w="1068" w:type="dxa"/>
            <w:tcMar>
              <w:top w:w="50" w:type="dxa"/>
              <w:left w:w="100" w:type="dxa"/>
            </w:tcMar>
            <w:vAlign w:val="center"/>
          </w:tcPr>
          <w:p w14:paraId="09524444" w14:textId="77777777" w:rsidR="00207070" w:rsidRDefault="00463C80">
            <w:pPr>
              <w:spacing w:after="0" w:line="336" w:lineRule="auto"/>
              <w:ind w:left="228"/>
              <w:jc w:val="center"/>
            </w:pPr>
            <w:r>
              <w:rPr>
                <w:rFonts w:ascii="Times New Roman" w:hAnsi="Times New Roman"/>
                <w:color w:val="000000"/>
                <w:sz w:val="24"/>
              </w:rPr>
              <w:t>2.21</w:t>
            </w:r>
          </w:p>
        </w:tc>
        <w:tc>
          <w:tcPr>
            <w:tcW w:w="13448" w:type="dxa"/>
            <w:tcMar>
              <w:top w:w="50" w:type="dxa"/>
              <w:left w:w="100" w:type="dxa"/>
            </w:tcMar>
            <w:vAlign w:val="center"/>
          </w:tcPr>
          <w:p w14:paraId="341193AF" w14:textId="77777777" w:rsidR="00207070" w:rsidRDefault="00463C80">
            <w:pPr>
              <w:spacing w:after="0" w:line="336" w:lineRule="auto"/>
              <w:ind w:left="228"/>
              <w:jc w:val="both"/>
            </w:pPr>
            <w:r w:rsidRPr="0013396C">
              <w:rPr>
                <w:rFonts w:ascii="Times New Roman" w:hAnsi="Times New Roman"/>
                <w:color w:val="000000"/>
                <w:sz w:val="24"/>
                <w:lang w:val="ru-RU"/>
              </w:rPr>
              <w:t xml:space="preserve">В.Г. Распутин. Рассказы и повести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Живи</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помни</w:t>
            </w:r>
            <w:proofErr w:type="spellEnd"/>
            <w:r>
              <w:rPr>
                <w:rFonts w:ascii="Times New Roman" w:hAnsi="Times New Roman"/>
                <w:color w:val="000000"/>
                <w:sz w:val="24"/>
              </w:rPr>
              <w:t>», «</w:t>
            </w:r>
            <w:proofErr w:type="spellStart"/>
            <w:r>
              <w:rPr>
                <w:rFonts w:ascii="Times New Roman" w:hAnsi="Times New Roman"/>
                <w:color w:val="000000"/>
                <w:sz w:val="24"/>
              </w:rPr>
              <w:t>Прощание</w:t>
            </w:r>
            <w:proofErr w:type="spellEnd"/>
            <w:r>
              <w:rPr>
                <w:rFonts w:ascii="Times New Roman" w:hAnsi="Times New Roman"/>
                <w:color w:val="000000"/>
                <w:sz w:val="24"/>
              </w:rPr>
              <w:t xml:space="preserve"> с </w:t>
            </w:r>
            <w:proofErr w:type="spellStart"/>
            <w:r>
              <w:rPr>
                <w:rFonts w:ascii="Times New Roman" w:hAnsi="Times New Roman"/>
                <w:color w:val="000000"/>
                <w:sz w:val="24"/>
              </w:rPr>
              <w:t>Матёрой</w:t>
            </w:r>
            <w:proofErr w:type="spellEnd"/>
            <w:r>
              <w:rPr>
                <w:rFonts w:ascii="Times New Roman" w:hAnsi="Times New Roman"/>
                <w:color w:val="000000"/>
                <w:sz w:val="24"/>
              </w:rPr>
              <w:t xml:space="preserve">» </w:t>
            </w:r>
          </w:p>
        </w:tc>
      </w:tr>
      <w:tr w:rsidR="00207070" w:rsidRPr="009C6B20" w14:paraId="15F9941E" w14:textId="77777777">
        <w:trPr>
          <w:trHeight w:val="144"/>
        </w:trPr>
        <w:tc>
          <w:tcPr>
            <w:tcW w:w="1068" w:type="dxa"/>
            <w:tcMar>
              <w:top w:w="50" w:type="dxa"/>
              <w:left w:w="100" w:type="dxa"/>
            </w:tcMar>
            <w:vAlign w:val="center"/>
          </w:tcPr>
          <w:p w14:paraId="4CD02D8D" w14:textId="77777777" w:rsidR="00207070" w:rsidRDefault="00463C80">
            <w:pPr>
              <w:spacing w:after="0" w:line="336" w:lineRule="auto"/>
              <w:ind w:left="228"/>
              <w:jc w:val="center"/>
            </w:pPr>
            <w:r>
              <w:rPr>
                <w:rFonts w:ascii="Times New Roman" w:hAnsi="Times New Roman"/>
                <w:color w:val="000000"/>
                <w:sz w:val="24"/>
              </w:rPr>
              <w:t>2.22</w:t>
            </w:r>
          </w:p>
        </w:tc>
        <w:tc>
          <w:tcPr>
            <w:tcW w:w="13448" w:type="dxa"/>
            <w:tcMar>
              <w:top w:w="50" w:type="dxa"/>
              <w:left w:w="100" w:type="dxa"/>
            </w:tcMar>
            <w:vAlign w:val="center"/>
          </w:tcPr>
          <w:p w14:paraId="69705855"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 xml:space="preserve">Н.М. Рубцов. Стихотворения (не менее трёх по выбору). Например, «Звезда </w:t>
            </w:r>
            <w:r w:rsidRPr="0013396C">
              <w:rPr>
                <w:rFonts w:ascii="Times New Roman" w:hAnsi="Times New Roman"/>
                <w:color w:val="000000"/>
                <w:sz w:val="24"/>
                <w:lang w:val="ru-RU"/>
              </w:rPr>
              <w:lastRenderedPageBreak/>
              <w:t xml:space="preserve">полей», «Тихая моя родина!..», «В горнице моей светло...», «Привет, Россия...», «Русский огонек», «Я буду скакать по холмам задремавшей отчизны...» </w:t>
            </w:r>
          </w:p>
        </w:tc>
      </w:tr>
      <w:tr w:rsidR="00207070" w:rsidRPr="009C6B20" w14:paraId="6AAB53CA" w14:textId="77777777">
        <w:trPr>
          <w:trHeight w:val="144"/>
        </w:trPr>
        <w:tc>
          <w:tcPr>
            <w:tcW w:w="1068" w:type="dxa"/>
            <w:tcMar>
              <w:top w:w="50" w:type="dxa"/>
              <w:left w:w="100" w:type="dxa"/>
            </w:tcMar>
            <w:vAlign w:val="center"/>
          </w:tcPr>
          <w:p w14:paraId="22B3F135" w14:textId="77777777" w:rsidR="00207070" w:rsidRDefault="00463C80">
            <w:pPr>
              <w:spacing w:after="0" w:line="336" w:lineRule="auto"/>
              <w:ind w:left="228"/>
              <w:jc w:val="center"/>
            </w:pPr>
            <w:r>
              <w:rPr>
                <w:rFonts w:ascii="Times New Roman" w:hAnsi="Times New Roman"/>
                <w:color w:val="000000"/>
                <w:sz w:val="24"/>
              </w:rPr>
              <w:lastRenderedPageBreak/>
              <w:t>2.23</w:t>
            </w:r>
          </w:p>
        </w:tc>
        <w:tc>
          <w:tcPr>
            <w:tcW w:w="13448" w:type="dxa"/>
            <w:tcMar>
              <w:top w:w="50" w:type="dxa"/>
              <w:left w:w="100" w:type="dxa"/>
            </w:tcMar>
            <w:vAlign w:val="center"/>
          </w:tcPr>
          <w:p w14:paraId="6C393B78"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 xml:space="preserve">И.А. Бродский. Стихотворения (не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w:t>
            </w:r>
          </w:p>
        </w:tc>
      </w:tr>
      <w:tr w:rsidR="00207070" w:rsidRPr="009C6B20" w14:paraId="78958355" w14:textId="77777777">
        <w:trPr>
          <w:trHeight w:val="144"/>
        </w:trPr>
        <w:tc>
          <w:tcPr>
            <w:tcW w:w="1068" w:type="dxa"/>
            <w:tcMar>
              <w:top w:w="50" w:type="dxa"/>
              <w:left w:w="100" w:type="dxa"/>
            </w:tcMar>
            <w:vAlign w:val="center"/>
          </w:tcPr>
          <w:p w14:paraId="49BA6D7C" w14:textId="77777777" w:rsidR="00207070" w:rsidRDefault="00463C80">
            <w:pPr>
              <w:spacing w:after="0" w:line="336" w:lineRule="auto"/>
              <w:ind w:left="228"/>
              <w:jc w:val="center"/>
            </w:pPr>
            <w:r>
              <w:rPr>
                <w:rFonts w:ascii="Times New Roman" w:hAnsi="Times New Roman"/>
                <w:color w:val="000000"/>
                <w:sz w:val="24"/>
              </w:rPr>
              <w:t>3</w:t>
            </w:r>
          </w:p>
        </w:tc>
        <w:tc>
          <w:tcPr>
            <w:tcW w:w="13448" w:type="dxa"/>
            <w:tcMar>
              <w:top w:w="50" w:type="dxa"/>
              <w:left w:w="100" w:type="dxa"/>
            </w:tcMar>
            <w:vAlign w:val="center"/>
          </w:tcPr>
          <w:p w14:paraId="1007069E" w14:textId="77777777" w:rsidR="00207070" w:rsidRPr="0013396C" w:rsidRDefault="00463C80">
            <w:pPr>
              <w:spacing w:after="0" w:line="336" w:lineRule="auto"/>
              <w:ind w:left="228"/>
              <w:rPr>
                <w:lang w:val="ru-RU"/>
              </w:rPr>
            </w:pPr>
            <w:r w:rsidRPr="0013396C">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XX</w:t>
            </w:r>
            <w:r w:rsidRPr="0013396C">
              <w:rPr>
                <w:rFonts w:ascii="Times New Roman" w:hAnsi="Times New Roman"/>
                <w:color w:val="000000"/>
                <w:sz w:val="24"/>
                <w:lang w:val="ru-RU"/>
              </w:rPr>
              <w:t xml:space="preserve"> – начала </w:t>
            </w:r>
            <w:r>
              <w:rPr>
                <w:rFonts w:ascii="Times New Roman" w:hAnsi="Times New Roman"/>
                <w:color w:val="000000"/>
                <w:sz w:val="24"/>
              </w:rPr>
              <w:t>XXI</w:t>
            </w:r>
            <w:r w:rsidRPr="0013396C">
              <w:rPr>
                <w:rFonts w:ascii="Times New Roman" w:hAnsi="Times New Roman"/>
                <w:color w:val="000000"/>
                <w:sz w:val="24"/>
                <w:lang w:val="ru-RU"/>
              </w:rPr>
              <w:t xml:space="preserve"> в.</w:t>
            </w:r>
          </w:p>
        </w:tc>
      </w:tr>
      <w:tr w:rsidR="00207070" w:rsidRPr="009C6B20" w14:paraId="4F6FC6C0" w14:textId="77777777">
        <w:trPr>
          <w:trHeight w:val="144"/>
        </w:trPr>
        <w:tc>
          <w:tcPr>
            <w:tcW w:w="1068" w:type="dxa"/>
            <w:tcMar>
              <w:top w:w="50" w:type="dxa"/>
              <w:left w:w="100" w:type="dxa"/>
            </w:tcMar>
            <w:vAlign w:val="center"/>
          </w:tcPr>
          <w:p w14:paraId="1ADC4CF7" w14:textId="77777777" w:rsidR="00207070" w:rsidRDefault="00463C80">
            <w:pPr>
              <w:spacing w:after="0" w:line="336" w:lineRule="auto"/>
              <w:ind w:left="228"/>
              <w:jc w:val="center"/>
            </w:pPr>
            <w:r>
              <w:rPr>
                <w:rFonts w:ascii="Times New Roman" w:hAnsi="Times New Roman"/>
                <w:color w:val="000000"/>
                <w:sz w:val="24"/>
              </w:rPr>
              <w:t>3.1</w:t>
            </w:r>
          </w:p>
        </w:tc>
        <w:tc>
          <w:tcPr>
            <w:tcW w:w="13448" w:type="dxa"/>
            <w:tcMar>
              <w:top w:w="50" w:type="dxa"/>
              <w:left w:w="100" w:type="dxa"/>
            </w:tcMar>
            <w:vAlign w:val="center"/>
          </w:tcPr>
          <w:p w14:paraId="10816797"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13396C">
              <w:rPr>
                <w:rFonts w:ascii="Times New Roman" w:hAnsi="Times New Roman"/>
                <w:color w:val="000000"/>
                <w:sz w:val="24"/>
                <w:lang w:val="ru-RU"/>
              </w:rPr>
              <w:t xml:space="preserve"> – начала </w:t>
            </w:r>
            <w:r>
              <w:rPr>
                <w:rFonts w:ascii="Times New Roman" w:hAnsi="Times New Roman"/>
                <w:color w:val="000000"/>
                <w:sz w:val="24"/>
              </w:rPr>
              <w:t>XXI</w:t>
            </w:r>
            <w:r w:rsidRPr="0013396C">
              <w:rPr>
                <w:rFonts w:ascii="Times New Roman" w:hAnsi="Times New Roman"/>
                <w:color w:val="000000"/>
                <w:sz w:val="24"/>
                <w:lang w:val="ru-RU"/>
              </w:rPr>
              <w:t xml:space="preserve"> в. Рассказы, повести, романы (по одному произведению не менее чем двух прозаиков по выбору). Например, Ф.А. Абрамов (повесть «Пелагея»); Ч.Т. Айтматов (повесть «Белый пароход»); В.П. Астафьев (повествование в рассказах «Царь-рыба» (фрагменты); В.И. Белов (рассказы «На родине», «</w:t>
            </w:r>
            <w:proofErr w:type="spellStart"/>
            <w:r w:rsidRPr="0013396C">
              <w:rPr>
                <w:rFonts w:ascii="Times New Roman" w:hAnsi="Times New Roman"/>
                <w:color w:val="000000"/>
                <w:sz w:val="24"/>
                <w:lang w:val="ru-RU"/>
              </w:rPr>
              <w:t>Бобришный</w:t>
            </w:r>
            <w:proofErr w:type="spellEnd"/>
            <w:r w:rsidRPr="0013396C">
              <w:rPr>
                <w:rFonts w:ascii="Times New Roman" w:hAnsi="Times New Roman"/>
                <w:color w:val="000000"/>
                <w:sz w:val="24"/>
                <w:lang w:val="ru-RU"/>
              </w:rPr>
              <w:t xml:space="preserve"> угор»); Ф.А. Искандер (роман в рассказах «Сандро из Чегема» (фрагменты); Ю.П. Казаков (рассказы «Северный дневник», «Поморка»); З. </w:t>
            </w:r>
            <w:proofErr w:type="spellStart"/>
            <w:r w:rsidRPr="0013396C">
              <w:rPr>
                <w:rFonts w:ascii="Times New Roman" w:hAnsi="Times New Roman"/>
                <w:color w:val="000000"/>
                <w:sz w:val="24"/>
                <w:lang w:val="ru-RU"/>
              </w:rPr>
              <w:t>Прилепин</w:t>
            </w:r>
            <w:proofErr w:type="spellEnd"/>
            <w:r w:rsidRPr="0013396C">
              <w:rPr>
                <w:rFonts w:ascii="Times New Roman" w:hAnsi="Times New Roman"/>
                <w:color w:val="000000"/>
                <w:sz w:val="24"/>
                <w:lang w:val="ru-RU"/>
              </w:rPr>
              <w:t xml:space="preserve"> (рассказы из сборника «Собаки и другие люди»); А.Н. и Б.Н. Стругацкие (повесть «Понедельник начинается в субботу»); Ю.В. Трифонов (повесть «Обмен»)</w:t>
            </w:r>
          </w:p>
        </w:tc>
      </w:tr>
      <w:tr w:rsidR="00207070" w:rsidRPr="009C6B20" w14:paraId="26686456" w14:textId="77777777">
        <w:trPr>
          <w:trHeight w:val="144"/>
        </w:trPr>
        <w:tc>
          <w:tcPr>
            <w:tcW w:w="1068" w:type="dxa"/>
            <w:tcMar>
              <w:top w:w="50" w:type="dxa"/>
              <w:left w:w="100" w:type="dxa"/>
            </w:tcMar>
            <w:vAlign w:val="center"/>
          </w:tcPr>
          <w:p w14:paraId="0E2884C0" w14:textId="77777777" w:rsidR="00207070" w:rsidRDefault="00463C80">
            <w:pPr>
              <w:spacing w:after="0" w:line="336" w:lineRule="auto"/>
              <w:ind w:left="228"/>
              <w:jc w:val="center"/>
            </w:pPr>
            <w:r>
              <w:rPr>
                <w:rFonts w:ascii="Times New Roman" w:hAnsi="Times New Roman"/>
                <w:color w:val="000000"/>
                <w:sz w:val="24"/>
              </w:rPr>
              <w:t>3.2</w:t>
            </w:r>
          </w:p>
        </w:tc>
        <w:tc>
          <w:tcPr>
            <w:tcW w:w="13448" w:type="dxa"/>
            <w:tcMar>
              <w:top w:w="50" w:type="dxa"/>
              <w:left w:w="100" w:type="dxa"/>
            </w:tcMar>
            <w:vAlign w:val="center"/>
          </w:tcPr>
          <w:p w14:paraId="43797ACA"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13396C">
              <w:rPr>
                <w:rFonts w:ascii="Times New Roman" w:hAnsi="Times New Roman"/>
                <w:color w:val="000000"/>
                <w:sz w:val="24"/>
                <w:lang w:val="ru-RU"/>
              </w:rPr>
              <w:t xml:space="preserve"> – начала </w:t>
            </w:r>
            <w:r>
              <w:rPr>
                <w:rFonts w:ascii="Times New Roman" w:hAnsi="Times New Roman"/>
                <w:color w:val="000000"/>
                <w:sz w:val="24"/>
              </w:rPr>
              <w:t>XXI</w:t>
            </w:r>
            <w:r w:rsidRPr="0013396C">
              <w:rPr>
                <w:rFonts w:ascii="Times New Roman" w:hAnsi="Times New Roman"/>
                <w:color w:val="000000"/>
                <w:sz w:val="24"/>
                <w:lang w:val="ru-RU"/>
              </w:rPr>
              <w:t xml:space="preserve"> в. </w:t>
            </w:r>
            <w:r w:rsidRPr="0013396C">
              <w:rPr>
                <w:rFonts w:ascii="Times New Roman" w:hAnsi="Times New Roman"/>
                <w:color w:val="000000"/>
                <w:spacing w:val="-4"/>
                <w:sz w:val="24"/>
                <w:lang w:val="ru-RU"/>
              </w:rPr>
              <w:t xml:space="preserve">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Ю.П. Кузнецова, А.С. Кушнера, Л.Н. Мартынова, Б.Ш. Окуджавы, Р.И. Рождественского, А.А. Тарковского, О.Г. </w:t>
            </w:r>
            <w:proofErr w:type="spellStart"/>
            <w:r w:rsidRPr="0013396C">
              <w:rPr>
                <w:rFonts w:ascii="Times New Roman" w:hAnsi="Times New Roman"/>
                <w:color w:val="000000"/>
                <w:spacing w:val="-4"/>
                <w:sz w:val="24"/>
                <w:lang w:val="ru-RU"/>
              </w:rPr>
              <w:t>Чухонцева</w:t>
            </w:r>
            <w:proofErr w:type="spellEnd"/>
          </w:p>
        </w:tc>
      </w:tr>
      <w:tr w:rsidR="00207070" w:rsidRPr="009C6B20" w14:paraId="756116D6" w14:textId="77777777">
        <w:trPr>
          <w:trHeight w:val="144"/>
        </w:trPr>
        <w:tc>
          <w:tcPr>
            <w:tcW w:w="1068" w:type="dxa"/>
            <w:tcMar>
              <w:top w:w="50" w:type="dxa"/>
              <w:left w:w="100" w:type="dxa"/>
            </w:tcMar>
            <w:vAlign w:val="center"/>
          </w:tcPr>
          <w:p w14:paraId="0DDDFFA0" w14:textId="77777777" w:rsidR="00207070" w:rsidRDefault="00463C80">
            <w:pPr>
              <w:spacing w:after="0" w:line="336" w:lineRule="auto"/>
              <w:ind w:left="228"/>
              <w:jc w:val="center"/>
            </w:pPr>
            <w:r>
              <w:rPr>
                <w:rFonts w:ascii="Times New Roman" w:hAnsi="Times New Roman"/>
                <w:color w:val="000000"/>
                <w:sz w:val="24"/>
              </w:rPr>
              <w:t>3.3</w:t>
            </w:r>
          </w:p>
        </w:tc>
        <w:tc>
          <w:tcPr>
            <w:tcW w:w="13448" w:type="dxa"/>
            <w:tcMar>
              <w:top w:w="50" w:type="dxa"/>
              <w:left w:w="100" w:type="dxa"/>
            </w:tcMar>
            <w:vAlign w:val="center"/>
          </w:tcPr>
          <w:p w14:paraId="18A46270"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 xml:space="preserve">Драматургия второй половины </w:t>
            </w:r>
            <w:r>
              <w:rPr>
                <w:rFonts w:ascii="Times New Roman" w:hAnsi="Times New Roman"/>
                <w:color w:val="000000"/>
                <w:sz w:val="24"/>
              </w:rPr>
              <w:t>XX</w:t>
            </w:r>
            <w:r w:rsidRPr="0013396C">
              <w:rPr>
                <w:rFonts w:ascii="Times New Roman" w:hAnsi="Times New Roman"/>
                <w:color w:val="000000"/>
                <w:sz w:val="24"/>
                <w:lang w:val="ru-RU"/>
              </w:rPr>
              <w:t xml:space="preserve"> – начала </w:t>
            </w:r>
            <w:r>
              <w:rPr>
                <w:rFonts w:ascii="Times New Roman" w:hAnsi="Times New Roman"/>
                <w:color w:val="000000"/>
                <w:sz w:val="24"/>
              </w:rPr>
              <w:t>XXI</w:t>
            </w:r>
            <w:r w:rsidRPr="0013396C">
              <w:rPr>
                <w:rFonts w:ascii="Times New Roman" w:hAnsi="Times New Roman"/>
                <w:color w:val="000000"/>
                <w:sz w:val="24"/>
                <w:lang w:val="ru-RU"/>
              </w:rPr>
              <w:t xml:space="preserve"> в. Пьесы (произведение одного из драматургов по выбору). Например, А.Н. Арбузов («Иркутская история»); А.В. Вампилов («Старший сын»)</w:t>
            </w:r>
          </w:p>
        </w:tc>
      </w:tr>
      <w:tr w:rsidR="00207070" w:rsidRPr="009C6B20" w14:paraId="54B32C1D" w14:textId="77777777">
        <w:trPr>
          <w:trHeight w:val="144"/>
        </w:trPr>
        <w:tc>
          <w:tcPr>
            <w:tcW w:w="1068" w:type="dxa"/>
            <w:tcMar>
              <w:top w:w="50" w:type="dxa"/>
              <w:left w:w="100" w:type="dxa"/>
            </w:tcMar>
            <w:vAlign w:val="center"/>
          </w:tcPr>
          <w:p w14:paraId="28B5F9C4" w14:textId="77777777" w:rsidR="00207070" w:rsidRDefault="00463C80">
            <w:pPr>
              <w:spacing w:after="0" w:line="336" w:lineRule="auto"/>
              <w:ind w:left="228"/>
              <w:jc w:val="center"/>
            </w:pPr>
            <w:r>
              <w:rPr>
                <w:rFonts w:ascii="Times New Roman" w:hAnsi="Times New Roman"/>
                <w:color w:val="000000"/>
                <w:sz w:val="24"/>
              </w:rPr>
              <w:t>4</w:t>
            </w:r>
          </w:p>
        </w:tc>
        <w:tc>
          <w:tcPr>
            <w:tcW w:w="13448" w:type="dxa"/>
            <w:tcMar>
              <w:top w:w="50" w:type="dxa"/>
              <w:left w:w="100" w:type="dxa"/>
            </w:tcMar>
            <w:vAlign w:val="center"/>
          </w:tcPr>
          <w:p w14:paraId="683BAEF0"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 xml:space="preserve">Литература народов России. Рассказы, повести, стихотворения (одно произведение по выбору). Например, рассказ Ю. </w:t>
            </w:r>
            <w:proofErr w:type="spellStart"/>
            <w:r w:rsidRPr="0013396C">
              <w:rPr>
                <w:rFonts w:ascii="Times New Roman" w:hAnsi="Times New Roman"/>
                <w:color w:val="000000"/>
                <w:sz w:val="24"/>
                <w:lang w:val="ru-RU"/>
              </w:rPr>
              <w:t>Рытхэу</w:t>
            </w:r>
            <w:proofErr w:type="spellEnd"/>
            <w:r w:rsidRPr="0013396C">
              <w:rPr>
                <w:rFonts w:ascii="Times New Roman" w:hAnsi="Times New Roman"/>
                <w:color w:val="000000"/>
                <w:sz w:val="24"/>
                <w:lang w:val="ru-RU"/>
              </w:rPr>
              <w:t xml:space="preserve"> «Хранитель огня»; повесть Ю. </w:t>
            </w:r>
            <w:proofErr w:type="spellStart"/>
            <w:r w:rsidRPr="0013396C">
              <w:rPr>
                <w:rFonts w:ascii="Times New Roman" w:hAnsi="Times New Roman"/>
                <w:color w:val="000000"/>
                <w:sz w:val="24"/>
                <w:lang w:val="ru-RU"/>
              </w:rPr>
              <w:t>Шесталова</w:t>
            </w:r>
            <w:proofErr w:type="spellEnd"/>
            <w:r w:rsidRPr="0013396C">
              <w:rPr>
                <w:rFonts w:ascii="Times New Roman" w:hAnsi="Times New Roman"/>
                <w:color w:val="000000"/>
                <w:sz w:val="24"/>
                <w:lang w:val="ru-RU"/>
              </w:rPr>
              <w:t xml:space="preserve"> «Синий ветер </w:t>
            </w:r>
            <w:proofErr w:type="spellStart"/>
            <w:r w:rsidRPr="0013396C">
              <w:rPr>
                <w:rFonts w:ascii="Times New Roman" w:hAnsi="Times New Roman"/>
                <w:color w:val="000000"/>
                <w:sz w:val="24"/>
                <w:lang w:val="ru-RU"/>
              </w:rPr>
              <w:t>каслания</w:t>
            </w:r>
            <w:proofErr w:type="spellEnd"/>
            <w:r w:rsidRPr="0013396C">
              <w:rPr>
                <w:rFonts w:ascii="Times New Roman" w:hAnsi="Times New Roman"/>
                <w:color w:val="000000"/>
                <w:sz w:val="24"/>
                <w:lang w:val="ru-RU"/>
              </w:rPr>
              <w:t xml:space="preserve">» и другие; стихотворения Г. </w:t>
            </w:r>
            <w:proofErr w:type="spellStart"/>
            <w:r w:rsidRPr="0013396C">
              <w:rPr>
                <w:rFonts w:ascii="Times New Roman" w:hAnsi="Times New Roman"/>
                <w:color w:val="000000"/>
                <w:sz w:val="24"/>
                <w:lang w:val="ru-RU"/>
              </w:rPr>
              <w:t>Айги</w:t>
            </w:r>
            <w:proofErr w:type="spellEnd"/>
            <w:r w:rsidRPr="0013396C">
              <w:rPr>
                <w:rFonts w:ascii="Times New Roman" w:hAnsi="Times New Roman"/>
                <w:color w:val="000000"/>
                <w:sz w:val="24"/>
                <w:lang w:val="ru-RU"/>
              </w:rPr>
              <w:t xml:space="preserve">, Р. Гамзатова, М. </w:t>
            </w:r>
            <w:proofErr w:type="spellStart"/>
            <w:r w:rsidRPr="0013396C">
              <w:rPr>
                <w:rFonts w:ascii="Times New Roman" w:hAnsi="Times New Roman"/>
                <w:color w:val="000000"/>
                <w:sz w:val="24"/>
                <w:lang w:val="ru-RU"/>
              </w:rPr>
              <w:t>Джалиля</w:t>
            </w:r>
            <w:proofErr w:type="spellEnd"/>
            <w:r w:rsidRPr="0013396C">
              <w:rPr>
                <w:rFonts w:ascii="Times New Roman" w:hAnsi="Times New Roman"/>
                <w:color w:val="000000"/>
                <w:sz w:val="24"/>
                <w:lang w:val="ru-RU"/>
              </w:rPr>
              <w:t>, М. Карима, Д. Кугультинова, К. Кулиева</w:t>
            </w:r>
          </w:p>
        </w:tc>
      </w:tr>
      <w:tr w:rsidR="00207070" w14:paraId="5A7DEB1B" w14:textId="77777777">
        <w:trPr>
          <w:trHeight w:val="144"/>
        </w:trPr>
        <w:tc>
          <w:tcPr>
            <w:tcW w:w="1068" w:type="dxa"/>
            <w:tcMar>
              <w:top w:w="50" w:type="dxa"/>
              <w:left w:w="100" w:type="dxa"/>
            </w:tcMar>
            <w:vAlign w:val="center"/>
          </w:tcPr>
          <w:p w14:paraId="78B04932" w14:textId="77777777" w:rsidR="00207070" w:rsidRDefault="00463C80">
            <w:pPr>
              <w:spacing w:after="0" w:line="336" w:lineRule="auto"/>
              <w:ind w:left="228"/>
              <w:jc w:val="center"/>
            </w:pPr>
            <w:r>
              <w:rPr>
                <w:rFonts w:ascii="Times New Roman" w:hAnsi="Times New Roman"/>
                <w:color w:val="000000"/>
                <w:sz w:val="24"/>
              </w:rPr>
              <w:t>5</w:t>
            </w:r>
          </w:p>
        </w:tc>
        <w:tc>
          <w:tcPr>
            <w:tcW w:w="13448" w:type="dxa"/>
            <w:tcMar>
              <w:top w:w="50" w:type="dxa"/>
              <w:left w:w="100" w:type="dxa"/>
            </w:tcMar>
            <w:vAlign w:val="center"/>
          </w:tcPr>
          <w:p w14:paraId="1DF4FC40" w14:textId="77777777" w:rsidR="00207070" w:rsidRDefault="00463C80">
            <w:pPr>
              <w:spacing w:after="0" w:line="336" w:lineRule="auto"/>
              <w:ind w:left="228"/>
              <w:jc w:val="both"/>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r>
      <w:tr w:rsidR="00207070" w:rsidRPr="009C6B20" w14:paraId="1EC6F463" w14:textId="77777777">
        <w:trPr>
          <w:trHeight w:val="144"/>
        </w:trPr>
        <w:tc>
          <w:tcPr>
            <w:tcW w:w="1068" w:type="dxa"/>
            <w:tcMar>
              <w:top w:w="50" w:type="dxa"/>
              <w:left w:w="100" w:type="dxa"/>
            </w:tcMar>
            <w:vAlign w:val="center"/>
          </w:tcPr>
          <w:p w14:paraId="2BB14C11" w14:textId="77777777" w:rsidR="00207070" w:rsidRDefault="00463C80">
            <w:pPr>
              <w:spacing w:after="0" w:line="336" w:lineRule="auto"/>
              <w:ind w:left="228"/>
              <w:jc w:val="center"/>
            </w:pPr>
            <w:r>
              <w:rPr>
                <w:rFonts w:ascii="Times New Roman" w:hAnsi="Times New Roman"/>
                <w:color w:val="000000"/>
                <w:sz w:val="24"/>
              </w:rPr>
              <w:t>5.1</w:t>
            </w:r>
          </w:p>
        </w:tc>
        <w:tc>
          <w:tcPr>
            <w:tcW w:w="13448" w:type="dxa"/>
            <w:tcMar>
              <w:top w:w="50" w:type="dxa"/>
              <w:left w:w="100" w:type="dxa"/>
            </w:tcMar>
            <w:vAlign w:val="center"/>
          </w:tcPr>
          <w:p w14:paraId="4BBFF92C"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13396C">
              <w:rPr>
                <w:rFonts w:ascii="Times New Roman" w:hAnsi="Times New Roman"/>
                <w:color w:val="000000"/>
                <w:sz w:val="24"/>
                <w:lang w:val="ru-RU"/>
              </w:rPr>
              <w:t xml:space="preserve"> в. (одно произведение по выбору). Например, произведения Р. Брэдбери «451 градус по Фаренгейту»; Э.М. Ремарка «Три товарища»; Д. Сэлинджера «Над пропастью во ржи»; Г. Уэллса «Машина времени»; Э. Хемингуэя «Старик и море»</w:t>
            </w:r>
          </w:p>
        </w:tc>
      </w:tr>
      <w:tr w:rsidR="00207070" w14:paraId="4D424A6C" w14:textId="77777777">
        <w:trPr>
          <w:trHeight w:val="144"/>
        </w:trPr>
        <w:tc>
          <w:tcPr>
            <w:tcW w:w="1068" w:type="dxa"/>
            <w:tcMar>
              <w:top w:w="50" w:type="dxa"/>
              <w:left w:w="100" w:type="dxa"/>
            </w:tcMar>
            <w:vAlign w:val="center"/>
          </w:tcPr>
          <w:p w14:paraId="519A46EA" w14:textId="77777777" w:rsidR="00207070" w:rsidRDefault="00463C80">
            <w:pPr>
              <w:spacing w:after="0" w:line="336" w:lineRule="auto"/>
              <w:ind w:left="228"/>
              <w:jc w:val="center"/>
            </w:pPr>
            <w:r>
              <w:rPr>
                <w:rFonts w:ascii="Times New Roman" w:hAnsi="Times New Roman"/>
                <w:color w:val="000000"/>
                <w:sz w:val="24"/>
              </w:rPr>
              <w:t>5.2</w:t>
            </w:r>
          </w:p>
        </w:tc>
        <w:tc>
          <w:tcPr>
            <w:tcW w:w="13448" w:type="dxa"/>
            <w:tcMar>
              <w:top w:w="50" w:type="dxa"/>
              <w:left w:w="100" w:type="dxa"/>
            </w:tcMar>
            <w:vAlign w:val="center"/>
          </w:tcPr>
          <w:p w14:paraId="269F6DC1" w14:textId="77777777" w:rsidR="00207070" w:rsidRDefault="00463C80">
            <w:pPr>
              <w:spacing w:after="0" w:line="336" w:lineRule="auto"/>
              <w:ind w:left="228"/>
              <w:jc w:val="both"/>
            </w:pPr>
            <w:r w:rsidRPr="0013396C">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13396C">
              <w:rPr>
                <w:rFonts w:ascii="Times New Roman" w:hAnsi="Times New Roman"/>
                <w:color w:val="000000"/>
                <w:sz w:val="24"/>
                <w:lang w:val="ru-RU"/>
              </w:rPr>
              <w:t xml:space="preserve"> в. (не менее двух стихотворений одного из поэтов по </w:t>
            </w:r>
            <w:r w:rsidRPr="0013396C">
              <w:rPr>
                <w:rFonts w:ascii="Times New Roman" w:hAnsi="Times New Roman"/>
                <w:color w:val="000000"/>
                <w:sz w:val="24"/>
                <w:lang w:val="ru-RU"/>
              </w:rPr>
              <w:lastRenderedPageBreak/>
              <w:t xml:space="preserve">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Г. </w:t>
            </w:r>
            <w:proofErr w:type="spellStart"/>
            <w:r>
              <w:rPr>
                <w:rFonts w:ascii="Times New Roman" w:hAnsi="Times New Roman"/>
                <w:color w:val="000000"/>
                <w:sz w:val="24"/>
              </w:rPr>
              <w:t>Аполлинера</w:t>
            </w:r>
            <w:proofErr w:type="spellEnd"/>
            <w:r>
              <w:rPr>
                <w:rFonts w:ascii="Times New Roman" w:hAnsi="Times New Roman"/>
                <w:color w:val="000000"/>
                <w:sz w:val="24"/>
              </w:rPr>
              <w:t xml:space="preserve">, Т.С. </w:t>
            </w:r>
            <w:proofErr w:type="spellStart"/>
            <w:r>
              <w:rPr>
                <w:rFonts w:ascii="Times New Roman" w:hAnsi="Times New Roman"/>
                <w:color w:val="000000"/>
                <w:sz w:val="24"/>
              </w:rPr>
              <w:t>Элиота</w:t>
            </w:r>
            <w:proofErr w:type="spellEnd"/>
          </w:p>
        </w:tc>
      </w:tr>
      <w:tr w:rsidR="00207070" w:rsidRPr="009C6B20" w14:paraId="5E15DECF" w14:textId="77777777">
        <w:trPr>
          <w:trHeight w:val="144"/>
        </w:trPr>
        <w:tc>
          <w:tcPr>
            <w:tcW w:w="1068" w:type="dxa"/>
            <w:tcMar>
              <w:top w:w="50" w:type="dxa"/>
              <w:left w:w="100" w:type="dxa"/>
            </w:tcMar>
            <w:vAlign w:val="center"/>
          </w:tcPr>
          <w:p w14:paraId="032DEBC0" w14:textId="77777777" w:rsidR="00207070" w:rsidRDefault="00463C80">
            <w:pPr>
              <w:spacing w:after="0" w:line="336" w:lineRule="auto"/>
              <w:ind w:left="228"/>
              <w:jc w:val="center"/>
            </w:pPr>
            <w:r>
              <w:rPr>
                <w:rFonts w:ascii="Times New Roman" w:hAnsi="Times New Roman"/>
                <w:color w:val="000000"/>
                <w:sz w:val="24"/>
              </w:rPr>
              <w:lastRenderedPageBreak/>
              <w:t>5.3</w:t>
            </w:r>
          </w:p>
        </w:tc>
        <w:tc>
          <w:tcPr>
            <w:tcW w:w="13448" w:type="dxa"/>
            <w:tcMar>
              <w:top w:w="50" w:type="dxa"/>
              <w:left w:w="100" w:type="dxa"/>
            </w:tcMar>
            <w:vAlign w:val="center"/>
          </w:tcPr>
          <w:p w14:paraId="13B9E86A" w14:textId="77777777" w:rsidR="00207070" w:rsidRPr="0013396C" w:rsidRDefault="00463C80">
            <w:pPr>
              <w:spacing w:after="0" w:line="336" w:lineRule="auto"/>
              <w:ind w:left="228"/>
              <w:jc w:val="both"/>
              <w:rPr>
                <w:lang w:val="ru-RU"/>
              </w:rPr>
            </w:pPr>
            <w:r w:rsidRPr="0013396C">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13396C">
              <w:rPr>
                <w:rFonts w:ascii="Times New Roman" w:hAnsi="Times New Roman"/>
                <w:color w:val="000000"/>
                <w:sz w:val="24"/>
                <w:lang w:val="ru-RU"/>
              </w:rPr>
              <w:t xml:space="preserve"> в. (одно произведение по выбору). Например, пьесы Б. Брехта «Мамаша Кураж и её дети»; М. Метерлинка «Синяя птица»; О. Уайльда «Идеальный муж»; Т. Уильямса «Трамвай «Желание»; Б. Шоу «Пигмалион»</w:t>
            </w:r>
          </w:p>
        </w:tc>
      </w:tr>
    </w:tbl>
    <w:p w14:paraId="081193CE" w14:textId="77777777" w:rsidR="00207070" w:rsidRPr="0013396C" w:rsidRDefault="00207070">
      <w:pPr>
        <w:rPr>
          <w:lang w:val="ru-RU"/>
        </w:rPr>
        <w:sectPr w:rsidR="00207070" w:rsidRPr="0013396C">
          <w:pgSz w:w="11906" w:h="16383"/>
          <w:pgMar w:top="1134" w:right="850" w:bottom="1134" w:left="1701" w:header="720" w:footer="720" w:gutter="0"/>
          <w:cols w:space="720"/>
        </w:sectPr>
      </w:pPr>
    </w:p>
    <w:p w14:paraId="255FE8D4" w14:textId="77777777" w:rsidR="00207070" w:rsidRPr="0013396C" w:rsidRDefault="00463C80" w:rsidP="009C6B20">
      <w:pPr>
        <w:spacing w:after="0"/>
        <w:ind w:left="120"/>
        <w:rPr>
          <w:lang w:val="ru-RU"/>
        </w:rPr>
      </w:pPr>
      <w:bookmarkStart w:id="50" w:name="block-63711585"/>
      <w:bookmarkEnd w:id="49"/>
      <w:r w:rsidRPr="0013396C">
        <w:rPr>
          <w:rFonts w:ascii="Times New Roman" w:hAnsi="Times New Roman"/>
          <w:b/>
          <w:color w:val="000000"/>
          <w:sz w:val="28"/>
          <w:lang w:val="ru-RU"/>
        </w:rPr>
        <w:lastRenderedPageBreak/>
        <w:t>УЧЕБНО-МЕТОДИЧЕСКОЕ ОБЕСПЕЧЕНИЕ ОБРАЗОВАТЕЛЬНОГО ПРОЦЕССА</w:t>
      </w:r>
    </w:p>
    <w:p w14:paraId="6B73E02F" w14:textId="77777777" w:rsidR="00207070" w:rsidRPr="0013396C" w:rsidRDefault="00463C80" w:rsidP="009C6B20">
      <w:pPr>
        <w:spacing w:after="0"/>
        <w:ind w:left="120"/>
        <w:rPr>
          <w:lang w:val="ru-RU"/>
        </w:rPr>
      </w:pPr>
      <w:r w:rsidRPr="0013396C">
        <w:rPr>
          <w:rFonts w:ascii="Times New Roman" w:hAnsi="Times New Roman"/>
          <w:b/>
          <w:color w:val="000000"/>
          <w:sz w:val="28"/>
          <w:lang w:val="ru-RU"/>
        </w:rPr>
        <w:t>ОБЯЗАТЕЛЬНЫЕ УЧЕБНЫЕ МАТЕРИАЛЫ ДЛЯ УЧЕНИКА</w:t>
      </w:r>
    </w:p>
    <w:p w14:paraId="576C5CBD" w14:textId="77777777" w:rsidR="00207070" w:rsidRPr="0013396C" w:rsidRDefault="00463C80" w:rsidP="009C6B20">
      <w:pPr>
        <w:spacing w:after="0"/>
        <w:ind w:left="120"/>
        <w:rPr>
          <w:lang w:val="ru-RU"/>
        </w:rPr>
      </w:pPr>
      <w:r w:rsidRPr="0013396C">
        <w:rPr>
          <w:rFonts w:ascii="Times New Roman" w:hAnsi="Times New Roman"/>
          <w:color w:val="000000"/>
          <w:sz w:val="28"/>
          <w:lang w:val="ru-RU"/>
        </w:rPr>
        <w:t>• Литература (в 2 частях). 10 класс. Лебедев Ю.В. Акционерное общество «Издательство «Просвещение»</w:t>
      </w:r>
      <w:r w:rsidRPr="0013396C">
        <w:rPr>
          <w:sz w:val="28"/>
          <w:lang w:val="ru-RU"/>
        </w:rPr>
        <w:br/>
      </w:r>
      <w:bookmarkStart w:id="51" w:name="3c2de858-3d6d-42b6-841e-aa5e99329bb8"/>
      <w:r w:rsidRPr="0013396C">
        <w:rPr>
          <w:rFonts w:ascii="Times New Roman" w:hAnsi="Times New Roman"/>
          <w:color w:val="000000"/>
          <w:sz w:val="28"/>
          <w:lang w:val="ru-RU"/>
        </w:rPr>
        <w:t xml:space="preserve"> • Литература (в 2 частях). 11 класс. Михайлов О.Н., Шайтанов И.О., Чалмаев В.А. и др.; под редакцией Журавлева В.П. Акционерное общество «Издательство «Просвещение»</w:t>
      </w:r>
      <w:bookmarkEnd w:id="51"/>
    </w:p>
    <w:p w14:paraId="732EADA0" w14:textId="77777777" w:rsidR="00207070" w:rsidRPr="0013396C" w:rsidRDefault="00207070" w:rsidP="009C6B20">
      <w:pPr>
        <w:spacing w:after="0"/>
        <w:ind w:left="120"/>
        <w:rPr>
          <w:lang w:val="ru-RU"/>
        </w:rPr>
      </w:pPr>
    </w:p>
    <w:p w14:paraId="60C7D3B3" w14:textId="77777777" w:rsidR="00207070" w:rsidRPr="0013396C" w:rsidRDefault="00207070" w:rsidP="009C6B20">
      <w:pPr>
        <w:spacing w:after="0"/>
        <w:ind w:left="120"/>
        <w:rPr>
          <w:lang w:val="ru-RU"/>
        </w:rPr>
      </w:pPr>
    </w:p>
    <w:p w14:paraId="6D116E8A" w14:textId="77777777" w:rsidR="00207070" w:rsidRPr="0013396C" w:rsidRDefault="00463C80" w:rsidP="009C6B20">
      <w:pPr>
        <w:spacing w:after="0"/>
        <w:ind w:left="120"/>
        <w:rPr>
          <w:lang w:val="ru-RU"/>
        </w:rPr>
      </w:pPr>
      <w:r w:rsidRPr="0013396C">
        <w:rPr>
          <w:rFonts w:ascii="Times New Roman" w:hAnsi="Times New Roman"/>
          <w:b/>
          <w:color w:val="000000"/>
          <w:sz w:val="28"/>
          <w:lang w:val="ru-RU"/>
        </w:rPr>
        <w:t>МЕТОДИЧЕСКИЕ МАТЕРИАЛЫ ДЛЯ УЧИТЕЛЯ</w:t>
      </w:r>
    </w:p>
    <w:p w14:paraId="50CA8F48" w14:textId="77777777" w:rsidR="00207070" w:rsidRPr="0013396C" w:rsidRDefault="00463C80" w:rsidP="009C6B20">
      <w:pPr>
        <w:spacing w:after="0"/>
        <w:ind w:left="120"/>
        <w:rPr>
          <w:lang w:val="ru-RU"/>
        </w:rPr>
      </w:pPr>
      <w:r w:rsidRPr="0013396C">
        <w:rPr>
          <w:rFonts w:ascii="Times New Roman" w:hAnsi="Times New Roman"/>
          <w:color w:val="000000"/>
          <w:sz w:val="28"/>
          <w:lang w:val="ru-RU"/>
        </w:rPr>
        <w:t>Н.В. Егорова. Поурочные разработки по литературе. 10 класс. К учебнику Ю. В. Лебедева</w:t>
      </w:r>
      <w:r w:rsidRPr="0013396C">
        <w:rPr>
          <w:sz w:val="28"/>
          <w:lang w:val="ru-RU"/>
        </w:rPr>
        <w:br/>
      </w:r>
      <w:r w:rsidRPr="0013396C">
        <w:rPr>
          <w:rFonts w:ascii="Times New Roman" w:hAnsi="Times New Roman"/>
          <w:color w:val="000000"/>
          <w:sz w:val="28"/>
          <w:lang w:val="ru-RU"/>
        </w:rPr>
        <w:t xml:space="preserve"> </w:t>
      </w:r>
      <w:proofErr w:type="spellStart"/>
      <w:r w:rsidRPr="0013396C">
        <w:rPr>
          <w:rFonts w:ascii="Times New Roman" w:hAnsi="Times New Roman"/>
          <w:color w:val="000000"/>
          <w:sz w:val="28"/>
          <w:lang w:val="ru-RU"/>
        </w:rPr>
        <w:t>Н.В.Егорова</w:t>
      </w:r>
      <w:proofErr w:type="spellEnd"/>
      <w:r w:rsidRPr="0013396C">
        <w:rPr>
          <w:rFonts w:ascii="Times New Roman" w:hAnsi="Times New Roman"/>
          <w:color w:val="000000"/>
          <w:sz w:val="28"/>
          <w:lang w:val="ru-RU"/>
        </w:rPr>
        <w:t xml:space="preserve">. Поурочные разработки по литературе. 11 класс, </w:t>
      </w:r>
      <w:r>
        <w:rPr>
          <w:rFonts w:ascii="Times New Roman" w:hAnsi="Times New Roman"/>
          <w:color w:val="000000"/>
          <w:sz w:val="28"/>
        </w:rPr>
        <w:t>II</w:t>
      </w:r>
      <w:r w:rsidRPr="0013396C">
        <w:rPr>
          <w:rFonts w:ascii="Times New Roman" w:hAnsi="Times New Roman"/>
          <w:color w:val="000000"/>
          <w:sz w:val="28"/>
          <w:lang w:val="ru-RU"/>
        </w:rPr>
        <w:t xml:space="preserve"> полугодие (к учебнику под ред. В. П. </w:t>
      </w:r>
      <w:proofErr w:type="gramStart"/>
      <w:r w:rsidRPr="0013396C">
        <w:rPr>
          <w:rFonts w:ascii="Times New Roman" w:hAnsi="Times New Roman"/>
          <w:color w:val="000000"/>
          <w:sz w:val="28"/>
          <w:lang w:val="ru-RU"/>
        </w:rPr>
        <w:t>Журавлева )</w:t>
      </w:r>
      <w:proofErr w:type="gramEnd"/>
      <w:r w:rsidRPr="0013396C">
        <w:rPr>
          <w:sz w:val="28"/>
          <w:lang w:val="ru-RU"/>
        </w:rPr>
        <w:br/>
      </w:r>
      <w:bookmarkStart w:id="52" w:name="b27aaca7-b177-4821-a766-ed4d5fe97fcc"/>
      <w:bookmarkEnd w:id="52"/>
    </w:p>
    <w:p w14:paraId="05E78D69" w14:textId="77777777" w:rsidR="00207070" w:rsidRPr="0013396C" w:rsidRDefault="00207070" w:rsidP="009C6B20">
      <w:pPr>
        <w:spacing w:after="0"/>
        <w:ind w:left="120"/>
        <w:rPr>
          <w:lang w:val="ru-RU"/>
        </w:rPr>
      </w:pPr>
    </w:p>
    <w:p w14:paraId="1F2896DD" w14:textId="77777777" w:rsidR="00207070" w:rsidRPr="0013396C" w:rsidRDefault="00463C80" w:rsidP="009C6B20">
      <w:pPr>
        <w:spacing w:after="0"/>
        <w:ind w:left="120"/>
        <w:rPr>
          <w:lang w:val="ru-RU"/>
        </w:rPr>
      </w:pPr>
      <w:r w:rsidRPr="0013396C">
        <w:rPr>
          <w:rFonts w:ascii="Times New Roman" w:hAnsi="Times New Roman"/>
          <w:b/>
          <w:color w:val="000000"/>
          <w:sz w:val="28"/>
          <w:lang w:val="ru-RU"/>
        </w:rPr>
        <w:t>ЦИФРОВЫЕ ОБРАЗОВАТЕЛЬНЫЕ РЕСУРСЫ И РЕСУРСЫ СЕТИ ИНТЕРНЕТ</w:t>
      </w:r>
    </w:p>
    <w:p w14:paraId="171B7EA7" w14:textId="457C448D" w:rsidR="00463C80" w:rsidRPr="0013396C" w:rsidRDefault="00463C80" w:rsidP="009C6B20">
      <w:pPr>
        <w:spacing w:after="0"/>
        <w:ind w:left="120"/>
        <w:rPr>
          <w:lang w:val="ru-RU"/>
        </w:rPr>
      </w:pPr>
      <w:r>
        <w:rPr>
          <w:rFonts w:ascii="Times New Roman" w:hAnsi="Times New Roman"/>
          <w:color w:val="000000"/>
          <w:sz w:val="28"/>
        </w:rPr>
        <w:t>http</w:t>
      </w:r>
      <w:r w:rsidRPr="0013396C">
        <w:rPr>
          <w:rFonts w:ascii="Times New Roman" w:hAnsi="Times New Roman"/>
          <w:color w:val="000000"/>
          <w:sz w:val="28"/>
          <w:lang w:val="ru-RU"/>
        </w:rPr>
        <w:t>://</w:t>
      </w:r>
      <w:proofErr w:type="spellStart"/>
      <w:r>
        <w:rPr>
          <w:rFonts w:ascii="Times New Roman" w:hAnsi="Times New Roman"/>
          <w:color w:val="000000"/>
          <w:sz w:val="28"/>
        </w:rPr>
        <w:t>ruslit</w:t>
      </w:r>
      <w:proofErr w:type="spellEnd"/>
      <w:r w:rsidRPr="0013396C">
        <w:rPr>
          <w:rFonts w:ascii="Times New Roman" w:hAnsi="Times New Roman"/>
          <w:color w:val="000000"/>
          <w:sz w:val="28"/>
          <w:lang w:val="ru-RU"/>
        </w:rPr>
        <w:t>.</w:t>
      </w:r>
      <w:proofErr w:type="spellStart"/>
      <w:r>
        <w:rPr>
          <w:rFonts w:ascii="Times New Roman" w:hAnsi="Times New Roman"/>
          <w:color w:val="000000"/>
          <w:sz w:val="28"/>
        </w:rPr>
        <w:t>ioso</w:t>
      </w:r>
      <w:proofErr w:type="spellEnd"/>
      <w:r w:rsidRPr="0013396C">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13396C">
        <w:rPr>
          <w:rFonts w:ascii="Times New Roman" w:hAnsi="Times New Roman"/>
          <w:color w:val="000000"/>
          <w:sz w:val="28"/>
          <w:lang w:val="ru-RU"/>
        </w:rPr>
        <w:t>/</w:t>
      </w:r>
      <w:r w:rsidRPr="0013396C">
        <w:rPr>
          <w:sz w:val="28"/>
          <w:lang w:val="ru-RU"/>
        </w:rPr>
        <w:br/>
      </w:r>
      <w:r w:rsidRPr="0013396C">
        <w:rPr>
          <w:rFonts w:ascii="Times New Roman" w:hAnsi="Times New Roman"/>
          <w:color w:val="000000"/>
          <w:sz w:val="28"/>
          <w:lang w:val="ru-RU"/>
        </w:rPr>
        <w:t xml:space="preserve"> </w:t>
      </w:r>
      <w:r>
        <w:rPr>
          <w:rFonts w:ascii="Times New Roman" w:hAnsi="Times New Roman"/>
          <w:color w:val="000000"/>
          <w:sz w:val="28"/>
        </w:rPr>
        <w:t>http</w:t>
      </w:r>
      <w:r w:rsidRPr="0013396C">
        <w:rPr>
          <w:rFonts w:ascii="Times New Roman" w:hAnsi="Times New Roman"/>
          <w:color w:val="000000"/>
          <w:sz w:val="28"/>
          <w:lang w:val="ru-RU"/>
        </w:rPr>
        <w:t>://</w:t>
      </w:r>
      <w:r>
        <w:rPr>
          <w:rFonts w:ascii="Times New Roman" w:hAnsi="Times New Roman"/>
          <w:color w:val="000000"/>
          <w:sz w:val="28"/>
        </w:rPr>
        <w:t>www</w:t>
      </w:r>
      <w:r w:rsidRPr="0013396C">
        <w:rPr>
          <w:rFonts w:ascii="Times New Roman" w:hAnsi="Times New Roman"/>
          <w:color w:val="000000"/>
          <w:sz w:val="28"/>
          <w:lang w:val="ru-RU"/>
        </w:rPr>
        <w:t>.</w:t>
      </w:r>
      <w:proofErr w:type="spellStart"/>
      <w:r>
        <w:rPr>
          <w:rFonts w:ascii="Times New Roman" w:hAnsi="Times New Roman"/>
          <w:color w:val="000000"/>
          <w:sz w:val="28"/>
        </w:rPr>
        <w:t>feb</w:t>
      </w:r>
      <w:proofErr w:type="spellEnd"/>
      <w:r w:rsidRPr="0013396C">
        <w:rPr>
          <w:rFonts w:ascii="Times New Roman" w:hAnsi="Times New Roman"/>
          <w:color w:val="000000"/>
          <w:sz w:val="28"/>
          <w:lang w:val="ru-RU"/>
        </w:rPr>
        <w:t>-</w:t>
      </w:r>
      <w:r>
        <w:rPr>
          <w:rFonts w:ascii="Times New Roman" w:hAnsi="Times New Roman"/>
          <w:color w:val="000000"/>
          <w:sz w:val="28"/>
        </w:rPr>
        <w:t>web</w:t>
      </w:r>
      <w:r w:rsidRPr="0013396C">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13396C">
        <w:rPr>
          <w:rFonts w:ascii="Times New Roman" w:hAnsi="Times New Roman"/>
          <w:color w:val="000000"/>
          <w:sz w:val="28"/>
          <w:lang w:val="ru-RU"/>
        </w:rPr>
        <w:t>/</w:t>
      </w:r>
      <w:r w:rsidRPr="0013396C">
        <w:rPr>
          <w:sz w:val="28"/>
          <w:lang w:val="ru-RU"/>
        </w:rPr>
        <w:br/>
      </w:r>
      <w:r w:rsidRPr="0013396C">
        <w:rPr>
          <w:rFonts w:ascii="Times New Roman" w:hAnsi="Times New Roman"/>
          <w:color w:val="000000"/>
          <w:sz w:val="28"/>
          <w:lang w:val="ru-RU"/>
        </w:rPr>
        <w:t xml:space="preserve"> </w:t>
      </w:r>
      <w:r>
        <w:rPr>
          <w:rFonts w:ascii="Times New Roman" w:hAnsi="Times New Roman"/>
          <w:color w:val="000000"/>
          <w:sz w:val="28"/>
        </w:rPr>
        <w:t>http</w:t>
      </w:r>
      <w:r w:rsidRPr="0013396C">
        <w:rPr>
          <w:rFonts w:ascii="Times New Roman" w:hAnsi="Times New Roman"/>
          <w:color w:val="000000"/>
          <w:sz w:val="28"/>
          <w:lang w:val="ru-RU"/>
        </w:rPr>
        <w:t>://</w:t>
      </w:r>
      <w:proofErr w:type="spellStart"/>
      <w:r>
        <w:rPr>
          <w:rFonts w:ascii="Times New Roman" w:hAnsi="Times New Roman"/>
          <w:color w:val="000000"/>
          <w:sz w:val="28"/>
        </w:rPr>
        <w:t>writerstob</w:t>
      </w:r>
      <w:proofErr w:type="spellEnd"/>
      <w:r w:rsidRPr="0013396C">
        <w:rPr>
          <w:rFonts w:ascii="Times New Roman" w:hAnsi="Times New Roman"/>
          <w:color w:val="000000"/>
          <w:sz w:val="28"/>
          <w:lang w:val="ru-RU"/>
        </w:rPr>
        <w:t>.</w:t>
      </w:r>
      <w:proofErr w:type="spellStart"/>
      <w:r>
        <w:rPr>
          <w:rFonts w:ascii="Times New Roman" w:hAnsi="Times New Roman"/>
          <w:color w:val="000000"/>
          <w:sz w:val="28"/>
        </w:rPr>
        <w:t>narod</w:t>
      </w:r>
      <w:proofErr w:type="spellEnd"/>
      <w:r w:rsidRPr="0013396C">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13396C">
        <w:rPr>
          <w:rFonts w:ascii="Times New Roman" w:hAnsi="Times New Roman"/>
          <w:color w:val="000000"/>
          <w:sz w:val="28"/>
          <w:lang w:val="ru-RU"/>
        </w:rPr>
        <w:t>/</w:t>
      </w:r>
      <w:r w:rsidRPr="0013396C">
        <w:rPr>
          <w:sz w:val="28"/>
          <w:lang w:val="ru-RU"/>
        </w:rPr>
        <w:br/>
      </w:r>
      <w:r w:rsidRPr="0013396C">
        <w:rPr>
          <w:rFonts w:ascii="Times New Roman" w:hAnsi="Times New Roman"/>
          <w:color w:val="000000"/>
          <w:sz w:val="28"/>
          <w:lang w:val="ru-RU"/>
        </w:rPr>
        <w:t xml:space="preserve"> </w:t>
      </w:r>
      <w:r>
        <w:rPr>
          <w:rFonts w:ascii="Times New Roman" w:hAnsi="Times New Roman"/>
          <w:color w:val="000000"/>
          <w:sz w:val="28"/>
        </w:rPr>
        <w:t>http</w:t>
      </w:r>
      <w:r w:rsidRPr="0013396C">
        <w:rPr>
          <w:rFonts w:ascii="Times New Roman" w:hAnsi="Times New Roman"/>
          <w:color w:val="000000"/>
          <w:sz w:val="28"/>
          <w:lang w:val="ru-RU"/>
        </w:rPr>
        <w:t>://</w:t>
      </w:r>
      <w:r>
        <w:rPr>
          <w:rFonts w:ascii="Times New Roman" w:hAnsi="Times New Roman"/>
          <w:color w:val="000000"/>
          <w:sz w:val="28"/>
        </w:rPr>
        <w:t>www</w:t>
      </w:r>
      <w:r w:rsidRPr="0013396C">
        <w:rPr>
          <w:rFonts w:ascii="Times New Roman" w:hAnsi="Times New Roman"/>
          <w:color w:val="000000"/>
          <w:sz w:val="28"/>
          <w:lang w:val="ru-RU"/>
        </w:rPr>
        <w:t>.</w:t>
      </w:r>
      <w:proofErr w:type="spellStart"/>
      <w:r>
        <w:rPr>
          <w:rFonts w:ascii="Times New Roman" w:hAnsi="Times New Roman"/>
          <w:color w:val="000000"/>
          <w:sz w:val="28"/>
        </w:rPr>
        <w:t>klassika</w:t>
      </w:r>
      <w:proofErr w:type="spellEnd"/>
      <w:r w:rsidRPr="0013396C">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13396C">
        <w:rPr>
          <w:rFonts w:ascii="Times New Roman" w:hAnsi="Times New Roman"/>
          <w:color w:val="000000"/>
          <w:sz w:val="28"/>
          <w:lang w:val="ru-RU"/>
        </w:rPr>
        <w:t>/</w:t>
      </w:r>
      <w:r w:rsidRPr="0013396C">
        <w:rPr>
          <w:sz w:val="28"/>
          <w:lang w:val="ru-RU"/>
        </w:rPr>
        <w:br/>
      </w:r>
      <w:bookmarkStart w:id="53" w:name="ccf41abb-e329-45be-81f8-d30e85436452"/>
      <w:r w:rsidRPr="0013396C">
        <w:rPr>
          <w:rFonts w:ascii="Times New Roman" w:hAnsi="Times New Roman"/>
          <w:color w:val="000000"/>
          <w:sz w:val="28"/>
          <w:lang w:val="ru-RU"/>
        </w:rPr>
        <w:t xml:space="preserve"> </w:t>
      </w:r>
      <w:r>
        <w:rPr>
          <w:rFonts w:ascii="Times New Roman" w:hAnsi="Times New Roman"/>
          <w:color w:val="000000"/>
          <w:sz w:val="28"/>
        </w:rPr>
        <w:t>http</w:t>
      </w:r>
      <w:r w:rsidRPr="0013396C">
        <w:rPr>
          <w:rFonts w:ascii="Times New Roman" w:hAnsi="Times New Roman"/>
          <w:color w:val="000000"/>
          <w:sz w:val="28"/>
          <w:lang w:val="ru-RU"/>
        </w:rPr>
        <w:t>://</w:t>
      </w:r>
      <w:r>
        <w:rPr>
          <w:rFonts w:ascii="Times New Roman" w:hAnsi="Times New Roman"/>
          <w:color w:val="000000"/>
          <w:sz w:val="28"/>
        </w:rPr>
        <w:t>www</w:t>
      </w:r>
      <w:r w:rsidRPr="0013396C">
        <w:rPr>
          <w:rFonts w:ascii="Times New Roman" w:hAnsi="Times New Roman"/>
          <w:color w:val="000000"/>
          <w:sz w:val="28"/>
          <w:lang w:val="ru-RU"/>
        </w:rPr>
        <w:t>.</w:t>
      </w:r>
      <w:r>
        <w:rPr>
          <w:rFonts w:ascii="Times New Roman" w:hAnsi="Times New Roman"/>
          <w:color w:val="000000"/>
          <w:sz w:val="28"/>
        </w:rPr>
        <w:t>school</w:t>
      </w:r>
      <w:r w:rsidRPr="0013396C">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13396C">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13396C">
        <w:rPr>
          <w:rFonts w:ascii="Times New Roman" w:hAnsi="Times New Roman"/>
          <w:color w:val="000000"/>
          <w:sz w:val="28"/>
          <w:lang w:val="ru-RU"/>
        </w:rPr>
        <w:t>/</w:t>
      </w:r>
      <w:bookmarkEnd w:id="50"/>
      <w:bookmarkEnd w:id="53"/>
    </w:p>
    <w:sectPr w:rsidR="00463C80" w:rsidRPr="0013396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908A9"/>
    <w:multiLevelType w:val="multilevel"/>
    <w:tmpl w:val="F962B5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0042B25"/>
    <w:multiLevelType w:val="multilevel"/>
    <w:tmpl w:val="C67071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7D41DFE"/>
    <w:multiLevelType w:val="multilevel"/>
    <w:tmpl w:val="B10A65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7EF2EEE"/>
    <w:multiLevelType w:val="multilevel"/>
    <w:tmpl w:val="22825E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DB0781D"/>
    <w:multiLevelType w:val="multilevel"/>
    <w:tmpl w:val="7946DA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F8E067B"/>
    <w:multiLevelType w:val="multilevel"/>
    <w:tmpl w:val="B358DD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90F7707"/>
    <w:multiLevelType w:val="multilevel"/>
    <w:tmpl w:val="43405C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92C55BF"/>
    <w:multiLevelType w:val="multilevel"/>
    <w:tmpl w:val="6DEC59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CDB31EA"/>
    <w:multiLevelType w:val="multilevel"/>
    <w:tmpl w:val="1368E7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B046C59"/>
    <w:multiLevelType w:val="multilevel"/>
    <w:tmpl w:val="E6CE1C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3726AFF"/>
    <w:multiLevelType w:val="multilevel"/>
    <w:tmpl w:val="E9248C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45F64BF"/>
    <w:multiLevelType w:val="multilevel"/>
    <w:tmpl w:val="6C206C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A267F0C"/>
    <w:multiLevelType w:val="multilevel"/>
    <w:tmpl w:val="6B421A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C3B5C77"/>
    <w:multiLevelType w:val="multilevel"/>
    <w:tmpl w:val="37647F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F404744"/>
    <w:multiLevelType w:val="multilevel"/>
    <w:tmpl w:val="9EE664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11862DE"/>
    <w:multiLevelType w:val="multilevel"/>
    <w:tmpl w:val="54582A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C813906"/>
    <w:multiLevelType w:val="multilevel"/>
    <w:tmpl w:val="A252C7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10"/>
  </w:num>
  <w:num w:numId="3">
    <w:abstractNumId w:val="6"/>
  </w:num>
  <w:num w:numId="4">
    <w:abstractNumId w:val="13"/>
  </w:num>
  <w:num w:numId="5">
    <w:abstractNumId w:val="14"/>
  </w:num>
  <w:num w:numId="6">
    <w:abstractNumId w:val="12"/>
  </w:num>
  <w:num w:numId="7">
    <w:abstractNumId w:val="2"/>
  </w:num>
  <w:num w:numId="8">
    <w:abstractNumId w:val="0"/>
  </w:num>
  <w:num w:numId="9">
    <w:abstractNumId w:val="3"/>
  </w:num>
  <w:num w:numId="10">
    <w:abstractNumId w:val="11"/>
  </w:num>
  <w:num w:numId="11">
    <w:abstractNumId w:val="7"/>
  </w:num>
  <w:num w:numId="12">
    <w:abstractNumId w:val="15"/>
  </w:num>
  <w:num w:numId="13">
    <w:abstractNumId w:val="5"/>
  </w:num>
  <w:num w:numId="14">
    <w:abstractNumId w:val="4"/>
  </w:num>
  <w:num w:numId="15">
    <w:abstractNumId w:val="8"/>
  </w:num>
  <w:num w:numId="16">
    <w:abstractNumId w:val="1"/>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207070"/>
    <w:rsid w:val="0013396C"/>
    <w:rsid w:val="00207070"/>
    <w:rsid w:val="00463C80"/>
    <w:rsid w:val="006E5F11"/>
    <w:rsid w:val="009C6B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AE362"/>
  <w15:docId w15:val="{EAE326AD-764F-473A-BFAE-49FA9DE6F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e20b36e4" TargetMode="External"/><Relationship Id="rId18" Type="http://schemas.openxmlformats.org/officeDocument/2006/relationships/hyperlink" Target="https://m.edsoo.ru/e20b36e4" TargetMode="External"/><Relationship Id="rId26" Type="http://schemas.openxmlformats.org/officeDocument/2006/relationships/hyperlink" Target="https://m.edsoo.ru/f6a65a91" TargetMode="External"/><Relationship Id="rId39" Type="http://schemas.openxmlformats.org/officeDocument/2006/relationships/hyperlink" Target="https://m.edsoo.ru/f6a65a91" TargetMode="External"/><Relationship Id="rId21" Type="http://schemas.openxmlformats.org/officeDocument/2006/relationships/hyperlink" Target="https://m.edsoo.ru/f6a65a91" TargetMode="External"/><Relationship Id="rId34" Type="http://schemas.openxmlformats.org/officeDocument/2006/relationships/hyperlink" Target="https://m.edsoo.ru/f6a65a91" TargetMode="External"/><Relationship Id="rId42" Type="http://schemas.openxmlformats.org/officeDocument/2006/relationships/hyperlink" Target="https://m.edsoo.ru/f6a65a91" TargetMode="External"/><Relationship Id="rId47" Type="http://schemas.openxmlformats.org/officeDocument/2006/relationships/hyperlink" Target="https://m.edsoo.ru/f6a65a91" TargetMode="External"/><Relationship Id="rId50" Type="http://schemas.openxmlformats.org/officeDocument/2006/relationships/hyperlink" Target="https://m.edsoo.ru/f6a65a91" TargetMode="External"/><Relationship Id="rId55" Type="http://schemas.openxmlformats.org/officeDocument/2006/relationships/fontTable" Target="fontTable.xml"/><Relationship Id="rId7" Type="http://schemas.openxmlformats.org/officeDocument/2006/relationships/hyperlink" Target="https://m.edsoo.ru/e20b36e4" TargetMode="External"/><Relationship Id="rId2" Type="http://schemas.openxmlformats.org/officeDocument/2006/relationships/styles" Target="styles.xml"/><Relationship Id="rId16" Type="http://schemas.openxmlformats.org/officeDocument/2006/relationships/hyperlink" Target="https://m.edsoo.ru/e20b36e4" TargetMode="External"/><Relationship Id="rId29" Type="http://schemas.openxmlformats.org/officeDocument/2006/relationships/hyperlink" Target="https://m.edsoo.ru/f6a65a91" TargetMode="External"/><Relationship Id="rId11" Type="http://schemas.openxmlformats.org/officeDocument/2006/relationships/hyperlink" Target="https://m.edsoo.ru/e20b36e4" TargetMode="External"/><Relationship Id="rId24" Type="http://schemas.openxmlformats.org/officeDocument/2006/relationships/hyperlink" Target="https://m.edsoo.ru/f6a65a91" TargetMode="External"/><Relationship Id="rId32" Type="http://schemas.openxmlformats.org/officeDocument/2006/relationships/hyperlink" Target="https://m.edsoo.ru/f6a65a91" TargetMode="External"/><Relationship Id="rId37" Type="http://schemas.openxmlformats.org/officeDocument/2006/relationships/hyperlink" Target="https://m.edsoo.ru/f6a65a91" TargetMode="External"/><Relationship Id="rId40" Type="http://schemas.openxmlformats.org/officeDocument/2006/relationships/hyperlink" Target="https://m.edsoo.ru/f6a65a91" TargetMode="External"/><Relationship Id="rId45" Type="http://schemas.openxmlformats.org/officeDocument/2006/relationships/hyperlink" Target="https://m.edsoo.ru/f6a65a91" TargetMode="External"/><Relationship Id="rId53" Type="http://schemas.openxmlformats.org/officeDocument/2006/relationships/hyperlink" Target="https://m.edsoo.ru/f6a65a91" TargetMode="External"/><Relationship Id="rId5" Type="http://schemas.openxmlformats.org/officeDocument/2006/relationships/image" Target="media/image1.png"/><Relationship Id="rId10" Type="http://schemas.openxmlformats.org/officeDocument/2006/relationships/hyperlink" Target="https://m.edsoo.ru/e20b36e4" TargetMode="External"/><Relationship Id="rId19" Type="http://schemas.openxmlformats.org/officeDocument/2006/relationships/hyperlink" Target="https://m.edsoo.ru/e20b36e4" TargetMode="External"/><Relationship Id="rId31" Type="http://schemas.openxmlformats.org/officeDocument/2006/relationships/hyperlink" Target="https://m.edsoo.ru/f6a65a91" TargetMode="External"/><Relationship Id="rId44" Type="http://schemas.openxmlformats.org/officeDocument/2006/relationships/hyperlink" Target="https://m.edsoo.ru/f6a65a91" TargetMode="External"/><Relationship Id="rId52" Type="http://schemas.openxmlformats.org/officeDocument/2006/relationships/hyperlink" Target="https://m.edsoo.ru/f6a65a91" TargetMode="External"/><Relationship Id="rId4" Type="http://schemas.openxmlformats.org/officeDocument/2006/relationships/webSettings" Target="webSettings.xml"/><Relationship Id="rId9" Type="http://schemas.openxmlformats.org/officeDocument/2006/relationships/hyperlink" Target="https://m.edsoo.ru/e20b36e4" TargetMode="External"/><Relationship Id="rId14" Type="http://schemas.openxmlformats.org/officeDocument/2006/relationships/hyperlink" Target="https://m.edsoo.ru/e20b36e4" TargetMode="External"/><Relationship Id="rId22" Type="http://schemas.openxmlformats.org/officeDocument/2006/relationships/hyperlink" Target="https://m.edsoo.ru/f6a65a91" TargetMode="External"/><Relationship Id="rId27" Type="http://schemas.openxmlformats.org/officeDocument/2006/relationships/hyperlink" Target="https://m.edsoo.ru/f6a65a91" TargetMode="External"/><Relationship Id="rId30" Type="http://schemas.openxmlformats.org/officeDocument/2006/relationships/hyperlink" Target="https://m.edsoo.ru/f6a65a91" TargetMode="External"/><Relationship Id="rId35" Type="http://schemas.openxmlformats.org/officeDocument/2006/relationships/hyperlink" Target="https://m.edsoo.ru/f6a65a91" TargetMode="External"/><Relationship Id="rId43" Type="http://schemas.openxmlformats.org/officeDocument/2006/relationships/hyperlink" Target="https://m.edsoo.ru/f6a65a91" TargetMode="External"/><Relationship Id="rId48" Type="http://schemas.openxmlformats.org/officeDocument/2006/relationships/hyperlink" Target="https://m.edsoo.ru/f6a65a91" TargetMode="External"/><Relationship Id="rId56" Type="http://schemas.openxmlformats.org/officeDocument/2006/relationships/theme" Target="theme/theme1.xml"/><Relationship Id="rId8" Type="http://schemas.openxmlformats.org/officeDocument/2006/relationships/hyperlink" Target="https://m.edsoo.ru/e20b36e4" TargetMode="External"/><Relationship Id="rId51" Type="http://schemas.openxmlformats.org/officeDocument/2006/relationships/hyperlink" Target="https://m.edsoo.ru/f6a65a91" TargetMode="External"/><Relationship Id="rId3" Type="http://schemas.openxmlformats.org/officeDocument/2006/relationships/settings" Target="settings.xml"/><Relationship Id="rId12" Type="http://schemas.openxmlformats.org/officeDocument/2006/relationships/hyperlink" Target="https://m.edsoo.ru/e20b36e4" TargetMode="External"/><Relationship Id="rId17" Type="http://schemas.openxmlformats.org/officeDocument/2006/relationships/hyperlink" Target="https://m.edsoo.ru/e20b36e4" TargetMode="External"/><Relationship Id="rId25" Type="http://schemas.openxmlformats.org/officeDocument/2006/relationships/hyperlink" Target="https://m.edsoo.ru/f6a65a91" TargetMode="External"/><Relationship Id="rId33" Type="http://schemas.openxmlformats.org/officeDocument/2006/relationships/hyperlink" Target="https://m.edsoo.ru/f6a65a91" TargetMode="External"/><Relationship Id="rId38" Type="http://schemas.openxmlformats.org/officeDocument/2006/relationships/hyperlink" Target="https://m.edsoo.ru/f6a65a91" TargetMode="External"/><Relationship Id="rId46" Type="http://schemas.openxmlformats.org/officeDocument/2006/relationships/hyperlink" Target="https://m.edsoo.ru/f6a65a91" TargetMode="External"/><Relationship Id="rId20" Type="http://schemas.openxmlformats.org/officeDocument/2006/relationships/hyperlink" Target="https://m.edsoo.ru/e20b36e4" TargetMode="External"/><Relationship Id="rId41" Type="http://schemas.openxmlformats.org/officeDocument/2006/relationships/hyperlink" Target="https://m.edsoo.ru/f6a65a91" TargetMode="External"/><Relationship Id="rId54" Type="http://schemas.openxmlformats.org/officeDocument/2006/relationships/hyperlink" Target="https://m.edsoo.ru/f6a65a91" TargetMode="External"/><Relationship Id="rId1" Type="http://schemas.openxmlformats.org/officeDocument/2006/relationships/numbering" Target="numbering.xml"/><Relationship Id="rId6" Type="http://schemas.openxmlformats.org/officeDocument/2006/relationships/hyperlink" Target="https://m.edsoo.ru/e20b36e4" TargetMode="External"/><Relationship Id="rId15" Type="http://schemas.openxmlformats.org/officeDocument/2006/relationships/hyperlink" Target="https://m.edsoo.ru/e20b36e4" TargetMode="External"/><Relationship Id="rId23" Type="http://schemas.openxmlformats.org/officeDocument/2006/relationships/hyperlink" Target="https://m.edsoo.ru/f6a65a91" TargetMode="External"/><Relationship Id="rId28" Type="http://schemas.openxmlformats.org/officeDocument/2006/relationships/hyperlink" Target="https://m.edsoo.ru/f6a65a91" TargetMode="External"/><Relationship Id="rId36" Type="http://schemas.openxmlformats.org/officeDocument/2006/relationships/hyperlink" Target="https://m.edsoo.ru/f6a65a91" TargetMode="External"/><Relationship Id="rId49" Type="http://schemas.openxmlformats.org/officeDocument/2006/relationships/hyperlink" Target="https://m.edsoo.ru/f6a65a9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12817</Words>
  <Characters>73062</Characters>
  <Application>Microsoft Office Word</Application>
  <DocSecurity>0</DocSecurity>
  <Lines>608</Lines>
  <Paragraphs>171</Paragraphs>
  <ScaleCrop>false</ScaleCrop>
  <Company/>
  <LinksUpToDate>false</LinksUpToDate>
  <CharactersWithSpaces>85708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6</cp:revision>
  <dcterms:created xsi:type="dcterms:W3CDTF">2025-09-05T01:28:00Z</dcterms:created>
  <dcterms:modified xsi:type="dcterms:W3CDTF">2025-09-09T16:52:00Z</dcterms:modified>
</cp:coreProperties>
</file>